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B5E3" w14:textId="18DD8EA6" w:rsidR="006B4398" w:rsidRDefault="006B4398" w:rsidP="0033496A">
      <w:pPr>
        <w:jc w:val="center"/>
      </w:pPr>
    </w:p>
    <w:p w14:paraId="58CDED49" w14:textId="5F29DCF5" w:rsidR="001F0F36" w:rsidRPr="00EC3D8F" w:rsidRDefault="00E454A6" w:rsidP="59DB4D03">
      <w:pPr>
        <w:jc w:val="center"/>
        <w:rPr>
          <w:rFonts w:ascii="Arial" w:hAnsi="Arial" w:cs="Arial"/>
          <w:sz w:val="32"/>
          <w:szCs w:val="32"/>
        </w:rPr>
      </w:pPr>
      <w:r w:rsidRPr="59DB4D03">
        <w:rPr>
          <w:rFonts w:ascii="Arial" w:hAnsi="Arial" w:cs="Arial"/>
          <w:sz w:val="32"/>
          <w:szCs w:val="32"/>
        </w:rPr>
        <w:t>HRP-103</w:t>
      </w:r>
      <w:r w:rsidR="00915EBC" w:rsidRPr="59DB4D03">
        <w:rPr>
          <w:rFonts w:ascii="Arial" w:hAnsi="Arial" w:cs="Arial"/>
          <w:sz w:val="32"/>
          <w:szCs w:val="32"/>
        </w:rPr>
        <w:t>p</w:t>
      </w:r>
      <w:r w:rsidRPr="59DB4D03">
        <w:rPr>
          <w:rFonts w:ascii="Arial" w:hAnsi="Arial" w:cs="Arial"/>
          <w:sz w:val="32"/>
          <w:szCs w:val="32"/>
        </w:rPr>
        <w:t xml:space="preserve"> | </w:t>
      </w:r>
      <w:r w:rsidR="00CC0F32">
        <w:rPr>
          <w:rFonts w:ascii="Arial" w:hAnsi="Arial" w:cs="Arial"/>
          <w:sz w:val="32"/>
          <w:szCs w:val="32"/>
        </w:rPr>
        <w:t>10</w:t>
      </w:r>
      <w:r w:rsidRPr="59DB4D03">
        <w:rPr>
          <w:rFonts w:ascii="Arial" w:hAnsi="Arial" w:cs="Arial"/>
          <w:sz w:val="32"/>
          <w:szCs w:val="32"/>
        </w:rPr>
        <w:t>/</w:t>
      </w:r>
      <w:r w:rsidR="00CC0F32">
        <w:rPr>
          <w:rFonts w:ascii="Arial" w:hAnsi="Arial" w:cs="Arial"/>
          <w:sz w:val="32"/>
          <w:szCs w:val="32"/>
        </w:rPr>
        <w:t>3</w:t>
      </w:r>
      <w:r w:rsidR="000073E3">
        <w:rPr>
          <w:rFonts w:ascii="Arial" w:hAnsi="Arial" w:cs="Arial"/>
          <w:sz w:val="32"/>
          <w:szCs w:val="32"/>
        </w:rPr>
        <w:t>1</w:t>
      </w:r>
      <w:r w:rsidRPr="59DB4D03">
        <w:rPr>
          <w:rFonts w:ascii="Arial" w:hAnsi="Arial" w:cs="Arial"/>
          <w:sz w:val="32"/>
          <w:szCs w:val="32"/>
        </w:rPr>
        <w:t xml:space="preserve">/2025 | </w:t>
      </w:r>
    </w:p>
    <w:p w14:paraId="41D0BE50" w14:textId="1F8924FF" w:rsidR="006723DE" w:rsidRDefault="00050401" w:rsidP="00E454A6">
      <w:pPr>
        <w:jc w:val="center"/>
        <w:rPr>
          <w:rFonts w:ascii="Arial" w:hAnsi="Arial" w:cs="Arial"/>
          <w:b/>
          <w:sz w:val="48"/>
          <w:szCs w:val="48"/>
        </w:rPr>
      </w:pPr>
      <w:proofErr w:type="spellStart"/>
      <w:r>
        <w:rPr>
          <w:rFonts w:ascii="Arial" w:hAnsi="Arial" w:cs="Arial"/>
          <w:b/>
          <w:sz w:val="48"/>
          <w:szCs w:val="48"/>
        </w:rPr>
        <w:t>pSite</w:t>
      </w:r>
      <w:proofErr w:type="spellEnd"/>
      <w:r>
        <w:rPr>
          <w:rFonts w:ascii="Arial" w:hAnsi="Arial" w:cs="Arial"/>
          <w:b/>
          <w:sz w:val="48"/>
          <w:szCs w:val="48"/>
        </w:rPr>
        <w:t xml:space="preserve"> </w:t>
      </w:r>
      <w:r w:rsidR="0033496A" w:rsidRPr="00EC3D8F">
        <w:rPr>
          <w:rFonts w:ascii="Arial" w:hAnsi="Arial" w:cs="Arial"/>
          <w:b/>
          <w:sz w:val="48"/>
          <w:szCs w:val="48"/>
        </w:rPr>
        <w:t>Investigator Manual</w:t>
      </w:r>
      <w:commentRangeStart w:id="0"/>
      <w:r w:rsidR="000454DA" w:rsidRPr="00EC3D8F">
        <w:rPr>
          <w:rFonts w:ascii="Arial" w:hAnsi="Arial" w:cs="Arial"/>
          <w:b/>
          <w:sz w:val="48"/>
          <w:szCs w:val="48"/>
          <w:vertAlign w:val="superscript"/>
        </w:rPr>
        <w:endnoteReference w:id="1"/>
      </w:r>
      <w:commentRangeEnd w:id="0"/>
      <w:r w:rsidR="00283CD6">
        <w:rPr>
          <w:rStyle w:val="CommentReference"/>
          <w:rFonts w:ascii="Times New Roman" w:eastAsia="Times New Roman" w:hAnsi="Times New Roman" w:cs="Times New Roman"/>
        </w:rPr>
        <w:commentReference w:id="0"/>
      </w:r>
    </w:p>
    <w:p w14:paraId="36798D54" w14:textId="77777777" w:rsidR="00DD3F0B" w:rsidRDefault="006723DE" w:rsidP="00FF2B1B">
      <w:pPr>
        <w:spacing w:after="0"/>
        <w:jc w:val="center"/>
        <w:rPr>
          <w:rFonts w:ascii="Arial" w:hAnsi="Arial" w:cs="Arial"/>
          <w:b/>
          <w:sz w:val="36"/>
          <w:szCs w:val="36"/>
        </w:rPr>
      </w:pPr>
      <w:r w:rsidRPr="00964BCB">
        <w:rPr>
          <w:rFonts w:ascii="Arial" w:hAnsi="Arial" w:cs="Arial"/>
          <w:b/>
          <w:sz w:val="36"/>
          <w:szCs w:val="36"/>
        </w:rPr>
        <w:t xml:space="preserve">(For Single IRB Review of Multi-Site </w:t>
      </w:r>
    </w:p>
    <w:p w14:paraId="24D5A151" w14:textId="77777777" w:rsidR="00B32404" w:rsidRDefault="00DD3F0B" w:rsidP="00E454A6">
      <w:pPr>
        <w:jc w:val="center"/>
        <w:rPr>
          <w:rFonts w:ascii="Arial" w:hAnsi="Arial" w:cs="Arial"/>
          <w:b/>
          <w:sz w:val="36"/>
          <w:szCs w:val="36"/>
        </w:rPr>
      </w:pPr>
      <w:r>
        <w:rPr>
          <w:rFonts w:ascii="Arial" w:hAnsi="Arial" w:cs="Arial"/>
          <w:b/>
          <w:sz w:val="36"/>
          <w:szCs w:val="36"/>
        </w:rPr>
        <w:t xml:space="preserve">or Collaborative </w:t>
      </w:r>
      <w:r w:rsidR="006723DE" w:rsidRPr="00964BCB">
        <w:rPr>
          <w:rFonts w:ascii="Arial" w:hAnsi="Arial" w:cs="Arial"/>
          <w:b/>
          <w:sz w:val="36"/>
          <w:szCs w:val="36"/>
        </w:rPr>
        <w:t>Research)</w:t>
      </w:r>
    </w:p>
    <w:p w14:paraId="78416DCF" w14:textId="77777777" w:rsidR="00E02AB2" w:rsidRDefault="00E02AB2" w:rsidP="00E454A6">
      <w:pPr>
        <w:jc w:val="center"/>
        <w:rPr>
          <w:rFonts w:ascii="Arial" w:hAnsi="Arial" w:cs="Arial"/>
          <w:b/>
          <w:sz w:val="28"/>
          <w:szCs w:val="28"/>
        </w:rPr>
      </w:pPr>
    </w:p>
    <w:p w14:paraId="76A22E27" w14:textId="4DD4D021" w:rsidR="000454DA" w:rsidRPr="00EC3D8F" w:rsidRDefault="00E02AB2" w:rsidP="00E454A6">
      <w:pPr>
        <w:jc w:val="center"/>
        <w:rPr>
          <w:rFonts w:ascii="Arial" w:hAnsi="Arial" w:cs="Arial"/>
          <w:b/>
          <w:sz w:val="48"/>
          <w:szCs w:val="48"/>
        </w:rPr>
      </w:pPr>
      <w:r>
        <w:rPr>
          <w:rFonts w:ascii="Arial" w:hAnsi="Arial" w:cs="Arial"/>
          <w:b/>
          <w:noProof/>
          <w:sz w:val="28"/>
          <w:szCs w:val="28"/>
        </w:rPr>
        <w:drawing>
          <wp:inline distT="0" distB="0" distL="0" distR="0" wp14:anchorId="1C09B3AA" wp14:editId="464066F5">
            <wp:extent cx="2390775" cy="364467"/>
            <wp:effectExtent l="0" t="0" r="9525" b="9525"/>
            <wp:docPr id="2" name="Picture 5"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OHRP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0775" cy="364467"/>
                    </a:xfrm>
                    <a:prstGeom prst="rect">
                      <a:avLst/>
                    </a:prstGeom>
                    <a:noFill/>
                    <a:ln>
                      <a:noFill/>
                    </a:ln>
                  </pic:spPr>
                </pic:pic>
              </a:graphicData>
            </a:graphic>
          </wp:inline>
        </w:drawing>
      </w:r>
      <w:r w:rsidR="000454DA" w:rsidRPr="00EC3D8F">
        <w:rPr>
          <w:rFonts w:ascii="Arial" w:hAnsi="Arial" w:cs="Arial"/>
          <w:b/>
          <w:sz w:val="28"/>
          <w:szCs w:val="28"/>
        </w:rPr>
        <w:br w:type="page"/>
      </w:r>
    </w:p>
    <w:p w14:paraId="40A1577F" w14:textId="7AB2CA07" w:rsidR="000454DA" w:rsidRPr="00EC3D8F" w:rsidRDefault="000454DA" w:rsidP="0033496A">
      <w:pPr>
        <w:rPr>
          <w:rFonts w:ascii="Arial" w:hAnsi="Arial" w:cs="Arial"/>
          <w:b/>
          <w:sz w:val="24"/>
          <w:szCs w:val="24"/>
        </w:rPr>
      </w:pPr>
      <w:r w:rsidRPr="00EC3D8F">
        <w:rPr>
          <w:rFonts w:ascii="Arial" w:hAnsi="Arial" w:cs="Arial"/>
          <w:b/>
          <w:sz w:val="24"/>
          <w:szCs w:val="24"/>
        </w:rPr>
        <w:lastRenderedPageBreak/>
        <w:t>Table of Contents</w:t>
      </w:r>
    </w:p>
    <w:p w14:paraId="02F23051" w14:textId="08198588" w:rsidR="00283CD6" w:rsidRDefault="000454DA">
      <w:pPr>
        <w:pStyle w:val="TOC2"/>
        <w:rPr>
          <w:rFonts w:asciiTheme="minorHAnsi" w:eastAsiaTheme="minorEastAsia" w:hAnsiTheme="minorHAnsi" w:cstheme="minorBidi"/>
          <w:kern w:val="2"/>
          <w:sz w:val="24"/>
          <w14:ligatures w14:val="standardContextual"/>
        </w:rPr>
      </w:pPr>
      <w:r w:rsidRPr="00EC3D8F">
        <w:rPr>
          <w:rFonts w:ascii="Times New Roman" w:hAnsi="Times New Roman" w:cs="Times New Roman"/>
        </w:rPr>
        <w:fldChar w:fldCharType="begin"/>
      </w:r>
      <w:r w:rsidRPr="00EC3D8F">
        <w:instrText xml:space="preserve"> TOC \o "1-3" \h \z \u </w:instrText>
      </w:r>
      <w:r w:rsidRPr="00EC3D8F">
        <w:rPr>
          <w:rFonts w:ascii="Times New Roman" w:hAnsi="Times New Roman" w:cs="Times New Roman"/>
        </w:rPr>
        <w:fldChar w:fldCharType="separate"/>
      </w:r>
      <w:hyperlink w:anchor="_Toc212798778" w:history="1">
        <w:r w:rsidR="00283CD6" w:rsidRPr="004224CF">
          <w:rPr>
            <w:rStyle w:val="Hyperlink"/>
          </w:rPr>
          <w:t>Scope</w:t>
        </w:r>
        <w:r w:rsidR="00283CD6">
          <w:rPr>
            <w:webHidden/>
          </w:rPr>
          <w:tab/>
        </w:r>
        <w:r w:rsidR="00283CD6">
          <w:rPr>
            <w:webHidden/>
          </w:rPr>
          <w:fldChar w:fldCharType="begin"/>
        </w:r>
        <w:r w:rsidR="00283CD6">
          <w:rPr>
            <w:webHidden/>
          </w:rPr>
          <w:instrText xml:space="preserve"> PAGEREF _Toc212798778 \h </w:instrText>
        </w:r>
        <w:r w:rsidR="00283CD6">
          <w:rPr>
            <w:webHidden/>
          </w:rPr>
        </w:r>
        <w:r w:rsidR="00283CD6">
          <w:rPr>
            <w:webHidden/>
          </w:rPr>
          <w:fldChar w:fldCharType="separate"/>
        </w:r>
        <w:r w:rsidR="00283CD6">
          <w:rPr>
            <w:webHidden/>
          </w:rPr>
          <w:t>3</w:t>
        </w:r>
        <w:r w:rsidR="00283CD6">
          <w:rPr>
            <w:webHidden/>
          </w:rPr>
          <w:fldChar w:fldCharType="end"/>
        </w:r>
      </w:hyperlink>
    </w:p>
    <w:p w14:paraId="203441F5" w14:textId="4B5198B3" w:rsidR="00283CD6" w:rsidRDefault="00283CD6">
      <w:pPr>
        <w:pStyle w:val="TOC2"/>
        <w:rPr>
          <w:rFonts w:asciiTheme="minorHAnsi" w:eastAsiaTheme="minorEastAsia" w:hAnsiTheme="minorHAnsi" w:cstheme="minorBidi"/>
          <w:kern w:val="2"/>
          <w:sz w:val="24"/>
          <w14:ligatures w14:val="standardContextual"/>
        </w:rPr>
      </w:pPr>
      <w:hyperlink w:anchor="_Toc212798779" w:history="1">
        <w:r w:rsidRPr="004224CF">
          <w:rPr>
            <w:rStyle w:val="Hyperlink"/>
          </w:rPr>
          <w:t>What is the purpose of this manual?</w:t>
        </w:r>
        <w:r>
          <w:rPr>
            <w:webHidden/>
          </w:rPr>
          <w:tab/>
        </w:r>
        <w:r>
          <w:rPr>
            <w:webHidden/>
          </w:rPr>
          <w:fldChar w:fldCharType="begin"/>
        </w:r>
        <w:r>
          <w:rPr>
            <w:webHidden/>
          </w:rPr>
          <w:instrText xml:space="preserve"> PAGEREF _Toc212798779 \h </w:instrText>
        </w:r>
        <w:r>
          <w:rPr>
            <w:webHidden/>
          </w:rPr>
        </w:r>
        <w:r>
          <w:rPr>
            <w:webHidden/>
          </w:rPr>
          <w:fldChar w:fldCharType="separate"/>
        </w:r>
        <w:r>
          <w:rPr>
            <w:webHidden/>
          </w:rPr>
          <w:t>3</w:t>
        </w:r>
        <w:r>
          <w:rPr>
            <w:webHidden/>
          </w:rPr>
          <w:fldChar w:fldCharType="end"/>
        </w:r>
      </w:hyperlink>
    </w:p>
    <w:p w14:paraId="0FD32622" w14:textId="239BD381" w:rsidR="00283CD6" w:rsidRDefault="00283CD6">
      <w:pPr>
        <w:pStyle w:val="TOC2"/>
        <w:rPr>
          <w:rFonts w:asciiTheme="minorHAnsi" w:eastAsiaTheme="minorEastAsia" w:hAnsiTheme="minorHAnsi" w:cstheme="minorBidi"/>
          <w:kern w:val="2"/>
          <w:sz w:val="24"/>
          <w14:ligatures w14:val="standardContextual"/>
        </w:rPr>
      </w:pPr>
      <w:hyperlink w:anchor="_Toc212798780" w:history="1">
        <w:r w:rsidRPr="004224CF">
          <w:rPr>
            <w:rStyle w:val="Hyperlink"/>
          </w:rPr>
          <w:t>What training do my staff and I need to conduct Human Research?</w:t>
        </w:r>
        <w:r>
          <w:rPr>
            <w:webHidden/>
          </w:rPr>
          <w:tab/>
        </w:r>
        <w:r>
          <w:rPr>
            <w:webHidden/>
          </w:rPr>
          <w:fldChar w:fldCharType="begin"/>
        </w:r>
        <w:r>
          <w:rPr>
            <w:webHidden/>
          </w:rPr>
          <w:instrText xml:space="preserve"> PAGEREF _Toc212798780 \h </w:instrText>
        </w:r>
        <w:r>
          <w:rPr>
            <w:webHidden/>
          </w:rPr>
        </w:r>
        <w:r>
          <w:rPr>
            <w:webHidden/>
          </w:rPr>
          <w:fldChar w:fldCharType="separate"/>
        </w:r>
        <w:r>
          <w:rPr>
            <w:webHidden/>
          </w:rPr>
          <w:t>3</w:t>
        </w:r>
        <w:r>
          <w:rPr>
            <w:webHidden/>
          </w:rPr>
          <w:fldChar w:fldCharType="end"/>
        </w:r>
      </w:hyperlink>
    </w:p>
    <w:p w14:paraId="326A8D77" w14:textId="2795E58B" w:rsidR="00283CD6" w:rsidRDefault="00283CD6">
      <w:pPr>
        <w:pStyle w:val="TOC2"/>
        <w:rPr>
          <w:rFonts w:asciiTheme="minorHAnsi" w:eastAsiaTheme="minorEastAsia" w:hAnsiTheme="minorHAnsi" w:cstheme="minorBidi"/>
          <w:kern w:val="2"/>
          <w:sz w:val="24"/>
          <w14:ligatures w14:val="standardContextual"/>
        </w:rPr>
      </w:pPr>
      <w:hyperlink w:anchor="_Toc212798781" w:history="1">
        <w:r w:rsidRPr="004224CF">
          <w:rPr>
            <w:rStyle w:val="Hyperlink"/>
          </w:rPr>
          <w:t>What financial interests do my staff and I need to disclose to the sIRB to conduct Human Research?</w:t>
        </w:r>
        <w:r>
          <w:rPr>
            <w:webHidden/>
          </w:rPr>
          <w:tab/>
        </w:r>
        <w:r>
          <w:rPr>
            <w:webHidden/>
          </w:rPr>
          <w:fldChar w:fldCharType="begin"/>
        </w:r>
        <w:r>
          <w:rPr>
            <w:webHidden/>
          </w:rPr>
          <w:instrText xml:space="preserve"> PAGEREF _Toc212798781 \h </w:instrText>
        </w:r>
        <w:r>
          <w:rPr>
            <w:webHidden/>
          </w:rPr>
        </w:r>
        <w:r>
          <w:rPr>
            <w:webHidden/>
          </w:rPr>
          <w:fldChar w:fldCharType="separate"/>
        </w:r>
        <w:r>
          <w:rPr>
            <w:webHidden/>
          </w:rPr>
          <w:t>3</w:t>
        </w:r>
        <w:r>
          <w:rPr>
            <w:webHidden/>
          </w:rPr>
          <w:fldChar w:fldCharType="end"/>
        </w:r>
      </w:hyperlink>
    </w:p>
    <w:p w14:paraId="3CC1E107" w14:textId="0B09502D" w:rsidR="00283CD6" w:rsidRDefault="00283CD6">
      <w:pPr>
        <w:pStyle w:val="TOC2"/>
        <w:rPr>
          <w:rFonts w:asciiTheme="minorHAnsi" w:eastAsiaTheme="minorEastAsia" w:hAnsiTheme="minorHAnsi" w:cstheme="minorBidi"/>
          <w:kern w:val="2"/>
          <w:sz w:val="24"/>
          <w14:ligatures w14:val="standardContextual"/>
        </w:rPr>
      </w:pPr>
      <w:hyperlink w:anchor="_Toc212798782" w:history="1">
        <w:r w:rsidRPr="004224CF">
          <w:rPr>
            <w:rStyle w:val="Hyperlink"/>
          </w:rPr>
          <w:t>What are my responsibilities as the Participating Site (pSite) Investigator?</w:t>
        </w:r>
        <w:r>
          <w:rPr>
            <w:webHidden/>
          </w:rPr>
          <w:tab/>
        </w:r>
        <w:r>
          <w:rPr>
            <w:webHidden/>
          </w:rPr>
          <w:fldChar w:fldCharType="begin"/>
        </w:r>
        <w:r>
          <w:rPr>
            <w:webHidden/>
          </w:rPr>
          <w:instrText xml:space="preserve"> PAGEREF _Toc212798782 \h </w:instrText>
        </w:r>
        <w:r>
          <w:rPr>
            <w:webHidden/>
          </w:rPr>
        </w:r>
        <w:r>
          <w:rPr>
            <w:webHidden/>
          </w:rPr>
          <w:fldChar w:fldCharType="separate"/>
        </w:r>
        <w:r>
          <w:rPr>
            <w:webHidden/>
          </w:rPr>
          <w:t>4</w:t>
        </w:r>
        <w:r>
          <w:rPr>
            <w:webHidden/>
          </w:rPr>
          <w:fldChar w:fldCharType="end"/>
        </w:r>
      </w:hyperlink>
    </w:p>
    <w:p w14:paraId="74E2985D" w14:textId="0CC18014" w:rsidR="00283CD6" w:rsidRDefault="00283CD6">
      <w:pPr>
        <w:pStyle w:val="TOC2"/>
        <w:rPr>
          <w:rFonts w:asciiTheme="minorHAnsi" w:eastAsiaTheme="minorEastAsia" w:hAnsiTheme="minorHAnsi" w:cstheme="minorBidi"/>
          <w:kern w:val="2"/>
          <w:sz w:val="24"/>
          <w14:ligatures w14:val="standardContextual"/>
        </w:rPr>
      </w:pPr>
      <w:hyperlink w:anchor="_Toc212798783" w:history="1">
        <w:r w:rsidRPr="004224CF">
          <w:rPr>
            <w:rStyle w:val="Hyperlink"/>
          </w:rPr>
          <w:t>How do I create a consent document?</w:t>
        </w:r>
        <w:r>
          <w:rPr>
            <w:webHidden/>
          </w:rPr>
          <w:tab/>
        </w:r>
        <w:r>
          <w:rPr>
            <w:webHidden/>
          </w:rPr>
          <w:fldChar w:fldCharType="begin"/>
        </w:r>
        <w:r>
          <w:rPr>
            <w:webHidden/>
          </w:rPr>
          <w:instrText xml:space="preserve"> PAGEREF _Toc212798783 \h </w:instrText>
        </w:r>
        <w:r>
          <w:rPr>
            <w:webHidden/>
          </w:rPr>
        </w:r>
        <w:r>
          <w:rPr>
            <w:webHidden/>
          </w:rPr>
          <w:fldChar w:fldCharType="separate"/>
        </w:r>
        <w:r>
          <w:rPr>
            <w:webHidden/>
          </w:rPr>
          <w:t>4</w:t>
        </w:r>
        <w:r>
          <w:rPr>
            <w:webHidden/>
          </w:rPr>
          <w:fldChar w:fldCharType="end"/>
        </w:r>
      </w:hyperlink>
    </w:p>
    <w:p w14:paraId="33FC2B49" w14:textId="26F80F31" w:rsidR="00283CD6" w:rsidRDefault="00283CD6">
      <w:pPr>
        <w:pStyle w:val="TOC2"/>
        <w:rPr>
          <w:rFonts w:asciiTheme="minorHAnsi" w:eastAsiaTheme="minorEastAsia" w:hAnsiTheme="minorHAnsi" w:cstheme="minorBidi"/>
          <w:kern w:val="2"/>
          <w:sz w:val="24"/>
          <w14:ligatures w14:val="standardContextual"/>
        </w:rPr>
      </w:pPr>
      <w:hyperlink w:anchor="_Toc212798784" w:history="1">
        <w:r w:rsidRPr="004224CF">
          <w:rPr>
            <w:rStyle w:val="Hyperlink"/>
          </w:rPr>
          <w:t>What are my obligations after sIRB approval of my site?</w:t>
        </w:r>
        <w:r>
          <w:rPr>
            <w:webHidden/>
          </w:rPr>
          <w:tab/>
        </w:r>
        <w:r>
          <w:rPr>
            <w:webHidden/>
          </w:rPr>
          <w:fldChar w:fldCharType="begin"/>
        </w:r>
        <w:r>
          <w:rPr>
            <w:webHidden/>
          </w:rPr>
          <w:instrText xml:space="preserve"> PAGEREF _Toc212798784 \h </w:instrText>
        </w:r>
        <w:r>
          <w:rPr>
            <w:webHidden/>
          </w:rPr>
        </w:r>
        <w:r>
          <w:rPr>
            <w:webHidden/>
          </w:rPr>
          <w:fldChar w:fldCharType="separate"/>
        </w:r>
        <w:r>
          <w:rPr>
            <w:webHidden/>
          </w:rPr>
          <w:t>4</w:t>
        </w:r>
        <w:r>
          <w:rPr>
            <w:webHidden/>
          </w:rPr>
          <w:fldChar w:fldCharType="end"/>
        </w:r>
      </w:hyperlink>
    </w:p>
    <w:p w14:paraId="6C1560F7" w14:textId="5CA6841D" w:rsidR="00283CD6" w:rsidRDefault="00283CD6">
      <w:pPr>
        <w:pStyle w:val="TOC2"/>
        <w:rPr>
          <w:rFonts w:asciiTheme="minorHAnsi" w:eastAsiaTheme="minorEastAsia" w:hAnsiTheme="minorHAnsi" w:cstheme="minorBidi"/>
          <w:kern w:val="2"/>
          <w:sz w:val="24"/>
          <w14:ligatures w14:val="standardContextual"/>
        </w:rPr>
      </w:pPr>
      <w:hyperlink w:anchor="_Toc212798785" w:history="1">
        <w:r w:rsidRPr="004224CF">
          <w:rPr>
            <w:rStyle w:val="Hyperlink"/>
          </w:rPr>
          <w:t>How do I document consent?</w:t>
        </w:r>
        <w:r>
          <w:rPr>
            <w:webHidden/>
          </w:rPr>
          <w:tab/>
        </w:r>
        <w:r>
          <w:rPr>
            <w:webHidden/>
          </w:rPr>
          <w:fldChar w:fldCharType="begin"/>
        </w:r>
        <w:r>
          <w:rPr>
            <w:webHidden/>
          </w:rPr>
          <w:instrText xml:space="preserve"> PAGEREF _Toc212798785 \h </w:instrText>
        </w:r>
        <w:r>
          <w:rPr>
            <w:webHidden/>
          </w:rPr>
        </w:r>
        <w:r>
          <w:rPr>
            <w:webHidden/>
          </w:rPr>
          <w:fldChar w:fldCharType="separate"/>
        </w:r>
        <w:r>
          <w:rPr>
            <w:webHidden/>
          </w:rPr>
          <w:t>6</w:t>
        </w:r>
        <w:r>
          <w:rPr>
            <w:webHidden/>
          </w:rPr>
          <w:fldChar w:fldCharType="end"/>
        </w:r>
      </w:hyperlink>
    </w:p>
    <w:p w14:paraId="0B35CE95" w14:textId="280941C6" w:rsidR="00283CD6" w:rsidRDefault="00283CD6">
      <w:pPr>
        <w:pStyle w:val="TOC2"/>
        <w:rPr>
          <w:rFonts w:asciiTheme="minorHAnsi" w:eastAsiaTheme="minorEastAsia" w:hAnsiTheme="minorHAnsi" w:cstheme="minorBidi"/>
          <w:kern w:val="2"/>
          <w:sz w:val="24"/>
          <w14:ligatures w14:val="standardContextual"/>
        </w:rPr>
      </w:pPr>
      <w:hyperlink w:anchor="_Toc212798786" w:history="1">
        <w:r w:rsidRPr="004224CF">
          <w:rPr>
            <w:rStyle w:val="Hyperlink"/>
          </w:rPr>
          <w:t>How do I get additional information and answers to questions?</w:t>
        </w:r>
        <w:r>
          <w:rPr>
            <w:webHidden/>
          </w:rPr>
          <w:tab/>
        </w:r>
        <w:r>
          <w:rPr>
            <w:webHidden/>
          </w:rPr>
          <w:fldChar w:fldCharType="begin"/>
        </w:r>
        <w:r>
          <w:rPr>
            <w:webHidden/>
          </w:rPr>
          <w:instrText xml:space="preserve"> PAGEREF _Toc212798786 \h </w:instrText>
        </w:r>
        <w:r>
          <w:rPr>
            <w:webHidden/>
          </w:rPr>
        </w:r>
        <w:r>
          <w:rPr>
            <w:webHidden/>
          </w:rPr>
          <w:fldChar w:fldCharType="separate"/>
        </w:r>
        <w:r>
          <w:rPr>
            <w:webHidden/>
          </w:rPr>
          <w:t>7</w:t>
        </w:r>
        <w:r>
          <w:rPr>
            <w:webHidden/>
          </w:rPr>
          <w:fldChar w:fldCharType="end"/>
        </w:r>
      </w:hyperlink>
    </w:p>
    <w:p w14:paraId="2A42DE81" w14:textId="08D5DCB2" w:rsidR="00283CD6" w:rsidRDefault="00283CD6">
      <w:pPr>
        <w:pStyle w:val="TOC2"/>
        <w:tabs>
          <w:tab w:val="left" w:pos="1920"/>
        </w:tabs>
        <w:rPr>
          <w:rFonts w:asciiTheme="minorHAnsi" w:eastAsiaTheme="minorEastAsia" w:hAnsiTheme="minorHAnsi" w:cstheme="minorBidi"/>
          <w:kern w:val="2"/>
          <w:sz w:val="24"/>
          <w14:ligatures w14:val="standardContextual"/>
        </w:rPr>
      </w:pPr>
      <w:hyperlink w:anchor="_Toc212798787" w:history="1">
        <w:r w:rsidRPr="004224CF">
          <w:rPr>
            <w:rStyle w:val="Hyperlink"/>
            <w14:scene3d>
              <w14:camera w14:prst="orthographicFront"/>
              <w14:lightRig w14:rig="threePt" w14:dir="t">
                <w14:rot w14:lat="0" w14:lon="0" w14:rev="0"/>
              </w14:lightRig>
            </w14:scene3d>
          </w:rPr>
          <w:t>Appendix A-1</w:t>
        </w:r>
        <w:r>
          <w:rPr>
            <w:rFonts w:asciiTheme="minorHAnsi" w:eastAsiaTheme="minorEastAsia" w:hAnsiTheme="minorHAnsi" w:cstheme="minorBidi"/>
            <w:kern w:val="2"/>
            <w:sz w:val="24"/>
            <w14:ligatures w14:val="standardContextual"/>
          </w:rPr>
          <w:tab/>
        </w:r>
        <w:r w:rsidRPr="004224CF">
          <w:rPr>
            <w:rStyle w:val="Hyperlink"/>
          </w:rPr>
          <w:t>Single IRB Studies</w:t>
        </w:r>
        <w:r>
          <w:rPr>
            <w:webHidden/>
          </w:rPr>
          <w:tab/>
        </w:r>
        <w:r>
          <w:rPr>
            <w:webHidden/>
          </w:rPr>
          <w:fldChar w:fldCharType="begin"/>
        </w:r>
        <w:r>
          <w:rPr>
            <w:webHidden/>
          </w:rPr>
          <w:instrText xml:space="preserve"> PAGEREF _Toc212798787 \h </w:instrText>
        </w:r>
        <w:r>
          <w:rPr>
            <w:webHidden/>
          </w:rPr>
        </w:r>
        <w:r>
          <w:rPr>
            <w:webHidden/>
          </w:rPr>
          <w:fldChar w:fldCharType="separate"/>
        </w:r>
        <w:r>
          <w:rPr>
            <w:webHidden/>
          </w:rPr>
          <w:t>8</w:t>
        </w:r>
        <w:r>
          <w:rPr>
            <w:webHidden/>
          </w:rPr>
          <w:fldChar w:fldCharType="end"/>
        </w:r>
      </w:hyperlink>
    </w:p>
    <w:p w14:paraId="7A6E326A" w14:textId="625ED36D" w:rsidR="000454DA" w:rsidRPr="00EC3D8F" w:rsidRDefault="000454DA" w:rsidP="009945E7">
      <w:pPr>
        <w:pStyle w:val="Heading2"/>
        <w:rPr>
          <w:sz w:val="22"/>
          <w:szCs w:val="22"/>
        </w:rPr>
        <w:sectPr w:rsidR="000454DA" w:rsidRPr="00EC3D8F" w:rsidSect="00B939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r w:rsidRPr="00EC3D8F">
        <w:rPr>
          <w:sz w:val="22"/>
          <w:szCs w:val="22"/>
        </w:rPr>
        <w:fldChar w:fldCharType="end"/>
      </w:r>
    </w:p>
    <w:p w14:paraId="4068DC83" w14:textId="77777777" w:rsidR="000454DA" w:rsidRPr="00EC3D8F" w:rsidRDefault="000454DA" w:rsidP="009945E7">
      <w:pPr>
        <w:pStyle w:val="Heading2"/>
        <w:pageBreakBefore/>
        <w:spacing w:line="276" w:lineRule="auto"/>
      </w:pPr>
      <w:bookmarkStart w:id="2" w:name="_Toc267154224"/>
      <w:bookmarkStart w:id="3" w:name="_Toc212798778"/>
      <w:r w:rsidRPr="00EC3D8F">
        <w:lastRenderedPageBreak/>
        <w:t>Scope</w:t>
      </w:r>
      <w:bookmarkEnd w:id="2"/>
      <w:bookmarkEnd w:id="3"/>
    </w:p>
    <w:p w14:paraId="11E06F13" w14:textId="54BA7EF4" w:rsidR="000454DA" w:rsidRPr="00DD3F0B" w:rsidRDefault="00DD3F0B" w:rsidP="00DD3F0B">
      <w:r>
        <w:rPr>
          <w:rFonts w:ascii="Arial" w:hAnsi="Arial" w:cs="Arial"/>
        </w:rPr>
        <w:t xml:space="preserve">Throughout this document “local institution” refers to the </w:t>
      </w:r>
      <w:r w:rsidRPr="00FF2B1B">
        <w:rPr>
          <w:rFonts w:ascii="Arial" w:hAnsi="Arial" w:cs="Arial"/>
          <w:u w:val="double"/>
        </w:rPr>
        <w:t>Participating Site</w:t>
      </w:r>
      <w:r>
        <w:rPr>
          <w:rFonts w:ascii="Arial" w:hAnsi="Arial" w:cs="Arial"/>
        </w:rPr>
        <w:t xml:space="preserve"> (</w:t>
      </w:r>
      <w:proofErr w:type="spellStart"/>
      <w:r>
        <w:rPr>
          <w:rFonts w:ascii="Arial" w:hAnsi="Arial" w:cs="Arial"/>
        </w:rPr>
        <w:t>pSite</w:t>
      </w:r>
      <w:proofErr w:type="spellEnd"/>
      <w:r>
        <w:rPr>
          <w:rFonts w:ascii="Arial" w:hAnsi="Arial" w:cs="Arial"/>
        </w:rPr>
        <w:t>)</w:t>
      </w:r>
      <w:r w:rsidR="000454DA" w:rsidRPr="00EC3D8F">
        <w:rPr>
          <w:rFonts w:ascii="Arial" w:hAnsi="Arial" w:cs="Arial"/>
        </w:rPr>
        <w:t>.</w:t>
      </w:r>
      <w:r w:rsidR="000454DA" w:rsidRPr="00EC3D8F">
        <w:rPr>
          <w:rFonts w:ascii="Arial" w:hAnsi="Arial" w:cs="Arial"/>
        </w:rPr>
        <w:tab/>
      </w:r>
    </w:p>
    <w:p w14:paraId="6A11EB70" w14:textId="77777777" w:rsidR="000454DA" w:rsidRPr="00EC3D8F" w:rsidRDefault="000454DA" w:rsidP="009945E7">
      <w:pPr>
        <w:pStyle w:val="Heading2"/>
        <w:spacing w:line="276" w:lineRule="auto"/>
      </w:pPr>
      <w:bookmarkStart w:id="4" w:name="_Toc212798779"/>
      <w:r w:rsidRPr="00EC3D8F">
        <w:t>What is the purpose of this manual?</w:t>
      </w:r>
      <w:bookmarkEnd w:id="4"/>
    </w:p>
    <w:p w14:paraId="7E079C0B" w14:textId="1A96B39A" w:rsidR="00DD3F0B" w:rsidRPr="00DD3F0B" w:rsidRDefault="00DD3F0B" w:rsidP="00DD3F0B">
      <w:pPr>
        <w:pStyle w:val="BodyText"/>
        <w:spacing w:line="276" w:lineRule="auto"/>
        <w:rPr>
          <w:rFonts w:ascii="Arial" w:hAnsi="Arial" w:cs="Arial"/>
          <w:sz w:val="22"/>
          <w:szCs w:val="22"/>
        </w:rPr>
      </w:pPr>
      <w:r>
        <w:rPr>
          <w:rFonts w:ascii="Arial" w:hAnsi="Arial" w:cs="Arial"/>
          <w:sz w:val="22"/>
          <w:szCs w:val="22"/>
        </w:rPr>
        <w:t xml:space="preserve">This document, HRP-103 – </w:t>
      </w:r>
      <w:proofErr w:type="spellStart"/>
      <w:r>
        <w:rPr>
          <w:rFonts w:ascii="Arial" w:hAnsi="Arial" w:cs="Arial"/>
          <w:sz w:val="22"/>
          <w:szCs w:val="22"/>
        </w:rPr>
        <w:t>pSite</w:t>
      </w:r>
      <w:proofErr w:type="spellEnd"/>
      <w:r>
        <w:rPr>
          <w:rFonts w:ascii="Arial" w:hAnsi="Arial" w:cs="Arial"/>
          <w:sz w:val="22"/>
          <w:szCs w:val="22"/>
        </w:rPr>
        <w:t xml:space="preserve"> INVESTIGATOR MANUAL, is designed to guide you through policies and procedures related to the conduct of Human Research that are specific to the institution</w:t>
      </w:r>
      <w:r w:rsidR="00D90339">
        <w:rPr>
          <w:rFonts w:ascii="Arial" w:hAnsi="Arial" w:cs="Arial"/>
          <w:sz w:val="22"/>
          <w:szCs w:val="22"/>
        </w:rPr>
        <w:t xml:space="preserve"> (West Virginia University)</w:t>
      </w:r>
      <w:r>
        <w:rPr>
          <w:rFonts w:ascii="Arial" w:hAnsi="Arial" w:cs="Arial"/>
          <w:sz w:val="22"/>
          <w:szCs w:val="22"/>
        </w:rPr>
        <w:t xml:space="preserve"> that is serving as the </w:t>
      </w:r>
      <w:proofErr w:type="spellStart"/>
      <w:r>
        <w:rPr>
          <w:rFonts w:ascii="Arial" w:hAnsi="Arial" w:cs="Arial"/>
          <w:sz w:val="22"/>
          <w:szCs w:val="22"/>
        </w:rPr>
        <w:t>sIRB</w:t>
      </w:r>
      <w:proofErr w:type="spellEnd"/>
      <w:r>
        <w:rPr>
          <w:rFonts w:ascii="Arial" w:hAnsi="Arial" w:cs="Arial"/>
          <w:sz w:val="22"/>
          <w:szCs w:val="22"/>
        </w:rPr>
        <w:t>.</w:t>
      </w:r>
      <w:r w:rsidR="00315241">
        <w:rPr>
          <w:rFonts w:ascii="Arial" w:hAnsi="Arial" w:cs="Arial"/>
          <w:sz w:val="22"/>
          <w:szCs w:val="22"/>
        </w:rPr>
        <w:t xml:space="preserve"> For required information, the </w:t>
      </w:r>
      <w:proofErr w:type="spellStart"/>
      <w:r w:rsidR="00315241">
        <w:rPr>
          <w:rFonts w:ascii="Arial" w:hAnsi="Arial" w:cs="Arial"/>
          <w:sz w:val="22"/>
          <w:szCs w:val="22"/>
        </w:rPr>
        <w:t>pSite</w:t>
      </w:r>
      <w:proofErr w:type="spellEnd"/>
      <w:r w:rsidR="00315241">
        <w:rPr>
          <w:rFonts w:ascii="Arial" w:hAnsi="Arial" w:cs="Arial"/>
          <w:sz w:val="22"/>
          <w:szCs w:val="22"/>
        </w:rPr>
        <w:t xml:space="preserve"> works with the lead PI and study team as the WVU study team is responsible for submitting all </w:t>
      </w:r>
      <w:proofErr w:type="spellStart"/>
      <w:r w:rsidR="00315241">
        <w:rPr>
          <w:rFonts w:ascii="Arial" w:hAnsi="Arial" w:cs="Arial"/>
          <w:sz w:val="22"/>
          <w:szCs w:val="22"/>
        </w:rPr>
        <w:t>pSite</w:t>
      </w:r>
      <w:proofErr w:type="spellEnd"/>
      <w:r w:rsidR="00315241">
        <w:rPr>
          <w:rFonts w:ascii="Arial" w:hAnsi="Arial" w:cs="Arial"/>
          <w:sz w:val="22"/>
          <w:szCs w:val="22"/>
        </w:rPr>
        <w:t xml:space="preserve"> information in the system</w:t>
      </w:r>
      <w:r w:rsidR="00823131">
        <w:rPr>
          <w:rFonts w:ascii="Arial" w:hAnsi="Arial" w:cs="Arial"/>
          <w:sz w:val="22"/>
          <w:szCs w:val="22"/>
        </w:rPr>
        <w:t xml:space="preserve"> (WRAP)</w:t>
      </w:r>
      <w:r w:rsidR="00315241">
        <w:rPr>
          <w:rFonts w:ascii="Arial" w:hAnsi="Arial" w:cs="Arial"/>
          <w:sz w:val="22"/>
          <w:szCs w:val="22"/>
        </w:rPr>
        <w:t xml:space="preserve">. </w:t>
      </w:r>
    </w:p>
    <w:p w14:paraId="386F256E" w14:textId="0D4A5CD4" w:rsidR="000454DA" w:rsidRPr="00EC3D8F" w:rsidRDefault="000454DA">
      <w:pPr>
        <w:pStyle w:val="BodyText"/>
        <w:spacing w:line="276" w:lineRule="auto"/>
        <w:rPr>
          <w:rFonts w:ascii="Arial" w:hAnsi="Arial" w:cs="Arial"/>
          <w:sz w:val="22"/>
          <w:szCs w:val="22"/>
        </w:rPr>
      </w:pPr>
      <w:r w:rsidRPr="59DB4D03">
        <w:rPr>
          <w:rFonts w:ascii="Arial" w:hAnsi="Arial" w:cs="Arial"/>
          <w:sz w:val="22"/>
          <w:szCs w:val="22"/>
        </w:rPr>
        <w:t xml:space="preserve">General information regarding Human Research protections and relevant federal regulations and guidance is incorporated into the required human protections training. For additional information see below: </w:t>
      </w:r>
      <w:hyperlink r:id="rId23" w:history="1">
        <w:r w:rsidRPr="59DB4D03">
          <w:rPr>
            <w:rStyle w:val="Hyperlink"/>
            <w:rFonts w:ascii="Arial" w:hAnsi="Arial" w:cs="Arial"/>
            <w:sz w:val="22"/>
            <w:szCs w:val="22"/>
          </w:rPr>
          <w:t>“What training do my staff and I need in order to conduct Human Research?”</w:t>
        </w:r>
      </w:hyperlink>
    </w:p>
    <w:p w14:paraId="3FBE19D4" w14:textId="78D7F3C6" w:rsidR="34BD46A0" w:rsidRDefault="34BD46A0" w:rsidP="72CAC701">
      <w:pPr>
        <w:pStyle w:val="BodyText"/>
        <w:spacing w:line="276" w:lineRule="auto"/>
        <w:rPr>
          <w:rFonts w:ascii="Arial" w:hAnsi="Arial" w:cs="Arial"/>
          <w:sz w:val="22"/>
          <w:szCs w:val="22"/>
        </w:rPr>
      </w:pPr>
      <w:r w:rsidRPr="72CAC701">
        <w:rPr>
          <w:rFonts w:ascii="Arial" w:hAnsi="Arial" w:cs="Arial"/>
          <w:sz w:val="22"/>
          <w:szCs w:val="22"/>
        </w:rPr>
        <w:t xml:space="preserve">WVU IRB will only serve as the IRB of Record for other institutions in limited circumstances </w:t>
      </w:r>
      <w:r w:rsidR="000E7900">
        <w:rPr>
          <w:rFonts w:ascii="Arial" w:hAnsi="Arial" w:cs="Arial"/>
          <w:sz w:val="22"/>
          <w:szCs w:val="22"/>
        </w:rPr>
        <w:t>including</w:t>
      </w:r>
      <w:r w:rsidRPr="72CAC701">
        <w:rPr>
          <w:rFonts w:ascii="Arial" w:hAnsi="Arial" w:cs="Arial"/>
          <w:sz w:val="22"/>
          <w:szCs w:val="22"/>
        </w:rPr>
        <w:t xml:space="preserve"> when required by a federal single IRB mandate.</w:t>
      </w:r>
    </w:p>
    <w:p w14:paraId="4290ECB8" w14:textId="4B3A784F" w:rsidR="001E539D" w:rsidRDefault="001E539D" w:rsidP="72CAC701">
      <w:pPr>
        <w:pStyle w:val="BodyText"/>
        <w:spacing w:line="276" w:lineRule="auto"/>
        <w:rPr>
          <w:rFonts w:ascii="Arial" w:hAnsi="Arial" w:cs="Arial"/>
          <w:sz w:val="22"/>
          <w:szCs w:val="22"/>
        </w:rPr>
      </w:pPr>
      <w:r>
        <w:rPr>
          <w:rFonts w:ascii="Arial" w:hAnsi="Arial" w:cs="Arial"/>
          <w:sz w:val="22"/>
          <w:szCs w:val="22"/>
        </w:rPr>
        <w:t xml:space="preserve">As a </w:t>
      </w:r>
      <w:proofErr w:type="spellStart"/>
      <w:r>
        <w:rPr>
          <w:rFonts w:ascii="Arial" w:hAnsi="Arial" w:cs="Arial"/>
          <w:sz w:val="22"/>
          <w:szCs w:val="22"/>
        </w:rPr>
        <w:t>pSite</w:t>
      </w:r>
      <w:proofErr w:type="spellEnd"/>
      <w:r>
        <w:rPr>
          <w:rFonts w:ascii="Arial" w:hAnsi="Arial" w:cs="Arial"/>
          <w:sz w:val="22"/>
          <w:szCs w:val="22"/>
        </w:rPr>
        <w:t>, the lead site</w:t>
      </w:r>
      <w:r w:rsidR="00C76E96">
        <w:rPr>
          <w:rFonts w:ascii="Arial" w:hAnsi="Arial" w:cs="Arial"/>
          <w:sz w:val="22"/>
          <w:szCs w:val="22"/>
        </w:rPr>
        <w:t xml:space="preserve"> </w:t>
      </w:r>
      <w:r w:rsidR="005B7BDB">
        <w:rPr>
          <w:rFonts w:ascii="Arial" w:hAnsi="Arial" w:cs="Arial"/>
          <w:sz w:val="22"/>
          <w:szCs w:val="22"/>
        </w:rPr>
        <w:t>must</w:t>
      </w:r>
      <w:r>
        <w:rPr>
          <w:rFonts w:ascii="Arial" w:hAnsi="Arial" w:cs="Arial"/>
          <w:sz w:val="22"/>
          <w:szCs w:val="22"/>
        </w:rPr>
        <w:t xml:space="preserve"> submit applicable </w:t>
      </w:r>
      <w:proofErr w:type="spellStart"/>
      <w:r>
        <w:rPr>
          <w:rFonts w:ascii="Arial" w:hAnsi="Arial" w:cs="Arial"/>
          <w:sz w:val="22"/>
          <w:szCs w:val="22"/>
        </w:rPr>
        <w:t>SmartForms</w:t>
      </w:r>
      <w:proofErr w:type="spellEnd"/>
      <w:r>
        <w:rPr>
          <w:rFonts w:ascii="Arial" w:hAnsi="Arial" w:cs="Arial"/>
          <w:sz w:val="22"/>
          <w:szCs w:val="22"/>
        </w:rPr>
        <w:t xml:space="preserve"> in WRA</w:t>
      </w:r>
      <w:r w:rsidR="00C76E96">
        <w:rPr>
          <w:rFonts w:ascii="Arial" w:hAnsi="Arial" w:cs="Arial"/>
          <w:sz w:val="22"/>
          <w:szCs w:val="22"/>
        </w:rPr>
        <w:t>P</w:t>
      </w:r>
      <w:r w:rsidR="005B7BDB">
        <w:rPr>
          <w:rFonts w:ascii="Arial" w:hAnsi="Arial" w:cs="Arial"/>
          <w:sz w:val="22"/>
          <w:szCs w:val="22"/>
        </w:rPr>
        <w:t xml:space="preserve"> on behalf of the </w:t>
      </w:r>
      <w:proofErr w:type="spellStart"/>
      <w:r w:rsidR="005B7BDB">
        <w:rPr>
          <w:rFonts w:ascii="Arial" w:hAnsi="Arial" w:cs="Arial"/>
          <w:sz w:val="22"/>
          <w:szCs w:val="22"/>
        </w:rPr>
        <w:t>pSite</w:t>
      </w:r>
      <w:proofErr w:type="spellEnd"/>
      <w:r w:rsidR="00C76E96">
        <w:rPr>
          <w:rFonts w:ascii="Arial" w:hAnsi="Arial" w:cs="Arial"/>
          <w:sz w:val="22"/>
          <w:szCs w:val="22"/>
        </w:rPr>
        <w:t>.</w:t>
      </w:r>
      <w:r w:rsidR="005B7BDB">
        <w:rPr>
          <w:rFonts w:ascii="Arial" w:hAnsi="Arial" w:cs="Arial"/>
          <w:sz w:val="22"/>
          <w:szCs w:val="22"/>
        </w:rPr>
        <w:t xml:space="preserve"> </w:t>
      </w:r>
      <w:proofErr w:type="spellStart"/>
      <w:r w:rsidR="005B7BDB">
        <w:rPr>
          <w:rFonts w:ascii="Arial" w:hAnsi="Arial" w:cs="Arial"/>
          <w:sz w:val="22"/>
          <w:szCs w:val="22"/>
        </w:rPr>
        <w:t>pSites</w:t>
      </w:r>
      <w:proofErr w:type="spellEnd"/>
      <w:r w:rsidR="005B7BDB">
        <w:rPr>
          <w:rFonts w:ascii="Arial" w:hAnsi="Arial" w:cs="Arial"/>
          <w:sz w:val="22"/>
          <w:szCs w:val="22"/>
        </w:rPr>
        <w:t xml:space="preserve"> must work with the lead site to provide the necessary information. </w:t>
      </w:r>
    </w:p>
    <w:p w14:paraId="345AF6EA" w14:textId="14A53D21" w:rsidR="000454DA" w:rsidRPr="00EC3D8F" w:rsidRDefault="000454DA" w:rsidP="009945E7">
      <w:pPr>
        <w:pStyle w:val="Heading2"/>
        <w:spacing w:line="276" w:lineRule="auto"/>
      </w:pPr>
      <w:bookmarkStart w:id="5" w:name="What_training_does_my_staff_and_I_need"/>
      <w:bookmarkStart w:id="6" w:name="_Toc212798780"/>
      <w:r w:rsidRPr="00EC3D8F">
        <w:t xml:space="preserve">What training do my </w:t>
      </w:r>
      <w:proofErr w:type="gramStart"/>
      <w:r w:rsidRPr="00EC3D8F">
        <w:t>staff</w:t>
      </w:r>
      <w:proofErr w:type="gramEnd"/>
      <w:r w:rsidRPr="00EC3D8F">
        <w:t xml:space="preserve"> and I need to conduct Human Research?</w:t>
      </w:r>
      <w:bookmarkEnd w:id="5"/>
      <w:bookmarkEnd w:id="6"/>
    </w:p>
    <w:p w14:paraId="20BF3DD6" w14:textId="77777777" w:rsidR="000454DA" w:rsidRPr="00EC3D8F" w:rsidRDefault="000454DA" w:rsidP="009945E7">
      <w:pPr>
        <w:pStyle w:val="BodyText"/>
        <w:spacing w:line="276" w:lineRule="auto"/>
        <w:rPr>
          <w:rFonts w:ascii="Arial" w:hAnsi="Arial" w:cs="Arial"/>
          <w:sz w:val="22"/>
          <w:szCs w:val="22"/>
        </w:rPr>
      </w:pPr>
      <w:r w:rsidRPr="00EC3D8F">
        <w:rPr>
          <w:rFonts w:ascii="Arial" w:hAnsi="Arial" w:cs="Arial"/>
          <w:sz w:val="22"/>
          <w:szCs w:val="22"/>
        </w:rPr>
        <w:t xml:space="preserve">This section describes the training requirements imposed by the IRB. You may have additional training imposed by other federal, state, or institutional policies. </w:t>
      </w:r>
    </w:p>
    <w:p w14:paraId="418B9E11" w14:textId="77777777" w:rsidR="00DD3F0B" w:rsidRDefault="00DD3F0B" w:rsidP="00BB3AD9">
      <w:pPr>
        <w:pStyle w:val="BodyText"/>
        <w:spacing w:line="276" w:lineRule="auto"/>
        <w:rPr>
          <w:rFonts w:ascii="Arial" w:hAnsi="Arial" w:cs="Arial"/>
          <w:sz w:val="22"/>
          <w:szCs w:val="22"/>
        </w:rPr>
      </w:pPr>
      <w:r>
        <w:rPr>
          <w:rFonts w:ascii="Arial" w:hAnsi="Arial" w:cs="Arial"/>
          <w:sz w:val="22"/>
          <w:szCs w:val="22"/>
        </w:rPr>
        <w:t>Personnel affiliated with an institution or entity with an IRB must complete human protections training as required by their local institution.</w:t>
      </w:r>
    </w:p>
    <w:p w14:paraId="257EA215" w14:textId="3996CB2B" w:rsidR="00DD3F0B" w:rsidRPr="00FF2B1B" w:rsidRDefault="00DD3F0B" w:rsidP="00FF2B1B">
      <w:pPr>
        <w:pStyle w:val="BodyText"/>
        <w:spacing w:line="276" w:lineRule="auto"/>
        <w:rPr>
          <w:rFonts w:ascii="Arial" w:hAnsi="Arial" w:cs="Arial"/>
        </w:rPr>
      </w:pPr>
      <w:r w:rsidRPr="005F6EBF">
        <w:rPr>
          <w:rFonts w:ascii="Arial" w:hAnsi="Arial" w:cs="Arial"/>
          <w:sz w:val="22"/>
          <w:szCs w:val="22"/>
        </w:rPr>
        <w:t xml:space="preserve">Personnel affiliated with an organization without an IRB or not affiliated with any entity (e.g., independent consultant) must </w:t>
      </w:r>
      <w:r w:rsidR="00E5185B">
        <w:rPr>
          <w:rFonts w:ascii="Arial" w:hAnsi="Arial" w:cs="Arial"/>
          <w:sz w:val="22"/>
          <w:szCs w:val="22"/>
        </w:rPr>
        <w:t xml:space="preserve">contact WVU OHRP for </w:t>
      </w:r>
      <w:r w:rsidRPr="005F6EBF">
        <w:rPr>
          <w:rFonts w:ascii="Arial" w:hAnsi="Arial" w:cs="Arial"/>
          <w:sz w:val="22"/>
          <w:szCs w:val="22"/>
        </w:rPr>
        <w:t>human participant protection training</w:t>
      </w:r>
      <w:r w:rsidR="00E5185B">
        <w:rPr>
          <w:rFonts w:ascii="Arial" w:hAnsi="Arial" w:cs="Arial"/>
          <w:sz w:val="22"/>
          <w:szCs w:val="22"/>
        </w:rPr>
        <w:t xml:space="preserve"> options. </w:t>
      </w:r>
      <w:r>
        <w:rPr>
          <w:rFonts w:ascii="Arial" w:hAnsi="Arial" w:cs="Arial"/>
          <w:sz w:val="22"/>
          <w:szCs w:val="22"/>
        </w:rPr>
        <w:t xml:space="preserve"> </w:t>
      </w:r>
    </w:p>
    <w:p w14:paraId="47378837" w14:textId="11647030" w:rsidR="00503A56" w:rsidRPr="00503A56" w:rsidRDefault="00FE3910" w:rsidP="00503A56">
      <w:pPr>
        <w:pStyle w:val="BodyText"/>
        <w:rPr>
          <w:rFonts w:ascii="Arial" w:hAnsi="Arial" w:cs="Arial"/>
          <w:sz w:val="22"/>
          <w:szCs w:val="22"/>
        </w:rPr>
      </w:pPr>
      <w:r w:rsidRPr="662C1C55">
        <w:rPr>
          <w:rFonts w:ascii="Arial" w:hAnsi="Arial" w:cs="Arial"/>
          <w:sz w:val="22"/>
          <w:szCs w:val="22"/>
        </w:rPr>
        <w:t xml:space="preserve">All </w:t>
      </w:r>
      <w:r>
        <w:rPr>
          <w:rFonts w:ascii="Arial" w:hAnsi="Arial" w:cs="Arial"/>
          <w:sz w:val="22"/>
          <w:szCs w:val="22"/>
        </w:rPr>
        <w:t>personnel</w:t>
      </w:r>
      <w:commentRangeStart w:id="7"/>
      <w:commentRangeStart w:id="8"/>
      <w:r w:rsidRPr="662C1C55">
        <w:rPr>
          <w:rFonts w:ascii="Arial" w:hAnsi="Arial" w:cs="Arial"/>
          <w:sz w:val="22"/>
          <w:szCs w:val="22"/>
        </w:rPr>
        <w:t xml:space="preserve"> </w:t>
      </w:r>
      <w:r>
        <w:rPr>
          <w:rFonts w:ascii="Arial" w:hAnsi="Arial" w:cs="Arial"/>
          <w:sz w:val="22"/>
          <w:szCs w:val="22"/>
        </w:rPr>
        <w:t xml:space="preserve">engaged in human research </w:t>
      </w:r>
      <w:r w:rsidRPr="662C1C55">
        <w:rPr>
          <w:rFonts w:ascii="Arial" w:hAnsi="Arial" w:cs="Arial"/>
          <w:sz w:val="22"/>
          <w:szCs w:val="22"/>
        </w:rPr>
        <w:t>must complete training</w:t>
      </w:r>
      <w:commentRangeEnd w:id="7"/>
      <w:r>
        <w:rPr>
          <w:rStyle w:val="CommentReference"/>
        </w:rPr>
        <w:commentReference w:id="7"/>
      </w:r>
      <w:commentRangeEnd w:id="8"/>
      <w:r>
        <w:rPr>
          <w:rStyle w:val="CommentReference"/>
        </w:rPr>
        <w:commentReference w:id="8"/>
      </w:r>
      <w:r w:rsidRPr="662C1C55">
        <w:rPr>
          <w:rFonts w:ascii="Arial" w:hAnsi="Arial" w:cs="Arial"/>
          <w:sz w:val="22"/>
          <w:szCs w:val="22"/>
        </w:rPr>
        <w:t xml:space="preserve">. Members of the research team who have not completed human research protections training may not </w:t>
      </w:r>
      <w:r>
        <w:rPr>
          <w:rFonts w:ascii="Arial" w:hAnsi="Arial" w:cs="Arial"/>
          <w:sz w:val="22"/>
          <w:szCs w:val="22"/>
        </w:rPr>
        <w:t>conduct</w:t>
      </w:r>
      <w:r w:rsidRPr="662C1C55">
        <w:rPr>
          <w:rFonts w:ascii="Arial" w:hAnsi="Arial" w:cs="Arial"/>
          <w:sz w:val="22"/>
          <w:szCs w:val="22"/>
        </w:rPr>
        <w:t xml:space="preserve"> research that involve</w:t>
      </w:r>
      <w:r>
        <w:rPr>
          <w:rFonts w:ascii="Arial" w:hAnsi="Arial" w:cs="Arial"/>
          <w:sz w:val="22"/>
          <w:szCs w:val="22"/>
        </w:rPr>
        <w:t>s</w:t>
      </w:r>
      <w:r w:rsidRPr="662C1C55">
        <w:rPr>
          <w:rFonts w:ascii="Arial" w:hAnsi="Arial" w:cs="Arial"/>
          <w:sz w:val="22"/>
          <w:szCs w:val="22"/>
        </w:rPr>
        <w:t xml:space="preserve"> human subjects. Principal investigators are responsible for ensuring all study </w:t>
      </w:r>
      <w:r>
        <w:rPr>
          <w:rFonts w:ascii="Arial" w:hAnsi="Arial" w:cs="Arial"/>
          <w:sz w:val="22"/>
          <w:szCs w:val="22"/>
        </w:rPr>
        <w:t>team</w:t>
      </w:r>
      <w:r w:rsidRPr="662C1C55">
        <w:rPr>
          <w:rFonts w:ascii="Arial" w:hAnsi="Arial" w:cs="Arial"/>
          <w:sz w:val="22"/>
          <w:szCs w:val="22"/>
        </w:rPr>
        <w:t xml:space="preserve"> members have appropriate and up to date training. </w:t>
      </w:r>
    </w:p>
    <w:p w14:paraId="5385A816" w14:textId="77777777" w:rsidR="00DD3F0B" w:rsidRDefault="00DD3F0B">
      <w:pPr>
        <w:pStyle w:val="Heading2"/>
        <w:spacing w:line="276" w:lineRule="auto"/>
      </w:pPr>
      <w:bookmarkStart w:id="10" w:name="_Toc149034101"/>
      <w:bookmarkStart w:id="11" w:name="_Toc212798781"/>
      <w:r>
        <w:t xml:space="preserve">What financial interests do my </w:t>
      </w:r>
      <w:proofErr w:type="gramStart"/>
      <w:r>
        <w:t>staff</w:t>
      </w:r>
      <w:proofErr w:type="gramEnd"/>
      <w:r>
        <w:t xml:space="preserve"> and I need to disclose to the </w:t>
      </w:r>
      <w:proofErr w:type="spellStart"/>
      <w:r>
        <w:t>sIRB</w:t>
      </w:r>
      <w:proofErr w:type="spellEnd"/>
      <w:r>
        <w:t xml:space="preserve"> to conduct Human Research?</w:t>
      </w:r>
      <w:bookmarkEnd w:id="10"/>
      <w:bookmarkEnd w:id="11"/>
    </w:p>
    <w:p w14:paraId="498E2B82" w14:textId="4368D5C6" w:rsidR="00DD3F0B" w:rsidRPr="005F6EBF" w:rsidRDefault="00DD3F0B" w:rsidP="00BB3AD9">
      <w:pPr>
        <w:pStyle w:val="BodyText"/>
        <w:spacing w:line="276" w:lineRule="auto"/>
        <w:rPr>
          <w:sz w:val="22"/>
          <w:szCs w:val="22"/>
        </w:rPr>
      </w:pPr>
      <w:r w:rsidRPr="005F6EBF">
        <w:rPr>
          <w:rFonts w:ascii="Arial" w:hAnsi="Arial" w:cs="Arial"/>
          <w:sz w:val="22"/>
          <w:szCs w:val="22"/>
        </w:rPr>
        <w:t xml:space="preserve">You should follow your local institution’s processes and policies regarding financial interest disclosures. </w:t>
      </w:r>
      <w:r w:rsidR="00631EFE">
        <w:rPr>
          <w:rFonts w:ascii="Arial" w:hAnsi="Arial" w:cs="Arial"/>
          <w:sz w:val="22"/>
          <w:szCs w:val="22"/>
        </w:rPr>
        <w:t xml:space="preserve">Any identified COIs must be reported to the </w:t>
      </w:r>
      <w:proofErr w:type="spellStart"/>
      <w:r w:rsidR="00631EFE">
        <w:rPr>
          <w:rFonts w:ascii="Arial" w:hAnsi="Arial" w:cs="Arial"/>
          <w:sz w:val="22"/>
          <w:szCs w:val="22"/>
        </w:rPr>
        <w:t>sIRB</w:t>
      </w:r>
      <w:proofErr w:type="spellEnd"/>
      <w:r w:rsidR="00631EFE">
        <w:rPr>
          <w:rFonts w:ascii="Arial" w:hAnsi="Arial" w:cs="Arial"/>
          <w:sz w:val="22"/>
          <w:szCs w:val="22"/>
        </w:rPr>
        <w:t>.</w:t>
      </w:r>
    </w:p>
    <w:p w14:paraId="182AB909" w14:textId="77777777" w:rsidR="00DD3F0B" w:rsidRDefault="00DD3F0B" w:rsidP="00BB3AD9">
      <w:pPr>
        <w:pStyle w:val="Heading2"/>
        <w:spacing w:line="276" w:lineRule="auto"/>
      </w:pPr>
      <w:bookmarkStart w:id="12" w:name="_Toc149034102"/>
      <w:bookmarkStart w:id="13" w:name="_Toc212798782"/>
      <w:r>
        <w:lastRenderedPageBreak/>
        <w:t>What are my responsibilities as the Participating Site (</w:t>
      </w:r>
      <w:proofErr w:type="spellStart"/>
      <w:r>
        <w:t>pSite</w:t>
      </w:r>
      <w:proofErr w:type="spellEnd"/>
      <w:r>
        <w:t>) Investigator?</w:t>
      </w:r>
      <w:bookmarkEnd w:id="12"/>
      <w:bookmarkEnd w:id="13"/>
    </w:p>
    <w:p w14:paraId="3A093C0D" w14:textId="70328B6E" w:rsidR="00DD3F0B" w:rsidRDefault="00DD3F0B" w:rsidP="00BB3AD9">
      <w:pPr>
        <w:pStyle w:val="BodyText"/>
        <w:spacing w:line="276" w:lineRule="auto"/>
        <w:rPr>
          <w:rFonts w:ascii="Arial" w:hAnsi="Arial" w:cs="Arial"/>
          <w:sz w:val="22"/>
          <w:szCs w:val="22"/>
        </w:rPr>
      </w:pPr>
      <w:r>
        <w:rPr>
          <w:rFonts w:ascii="Arial" w:hAnsi="Arial" w:cs="Arial"/>
          <w:sz w:val="22"/>
          <w:szCs w:val="22"/>
        </w:rPr>
        <w:t xml:space="preserve">The lead study team </w:t>
      </w:r>
      <w:proofErr w:type="gramStart"/>
      <w:r w:rsidR="00520231">
        <w:rPr>
          <w:rFonts w:ascii="Arial" w:hAnsi="Arial" w:cs="Arial"/>
          <w:sz w:val="22"/>
          <w:szCs w:val="22"/>
        </w:rPr>
        <w:t>gather in</w:t>
      </w:r>
      <w:proofErr w:type="gramEnd"/>
      <w:r w:rsidR="00520231">
        <w:rPr>
          <w:rFonts w:ascii="Arial" w:hAnsi="Arial" w:cs="Arial"/>
          <w:sz w:val="22"/>
          <w:szCs w:val="22"/>
        </w:rPr>
        <w:t xml:space="preserve"> information requested in the forms </w:t>
      </w:r>
      <w:r>
        <w:rPr>
          <w:rFonts w:ascii="Arial" w:hAnsi="Arial" w:cs="Arial"/>
          <w:sz w:val="22"/>
          <w:szCs w:val="22"/>
        </w:rPr>
        <w:t xml:space="preserve">below </w:t>
      </w:r>
      <w:r w:rsidR="00520231">
        <w:rPr>
          <w:rFonts w:ascii="Arial" w:hAnsi="Arial" w:cs="Arial"/>
          <w:sz w:val="22"/>
          <w:szCs w:val="22"/>
        </w:rPr>
        <w:t>from the</w:t>
      </w:r>
      <w:r>
        <w:rPr>
          <w:rFonts w:ascii="Arial" w:hAnsi="Arial" w:cs="Arial"/>
          <w:sz w:val="22"/>
          <w:szCs w:val="22"/>
        </w:rPr>
        <w:t xml:space="preserve"> </w:t>
      </w:r>
      <w:proofErr w:type="spellStart"/>
      <w:r>
        <w:rPr>
          <w:rFonts w:ascii="Arial" w:hAnsi="Arial" w:cs="Arial"/>
          <w:sz w:val="22"/>
          <w:szCs w:val="22"/>
        </w:rPr>
        <w:t>pSite</w:t>
      </w:r>
      <w:proofErr w:type="spellEnd"/>
      <w:r>
        <w:rPr>
          <w:rFonts w:ascii="Arial" w:hAnsi="Arial" w:cs="Arial"/>
          <w:sz w:val="22"/>
          <w:szCs w:val="22"/>
        </w:rPr>
        <w:t xml:space="preserve"> study team. </w:t>
      </w:r>
      <w:r w:rsidR="009A14AE">
        <w:rPr>
          <w:rFonts w:ascii="Arial" w:hAnsi="Arial" w:cs="Arial"/>
          <w:sz w:val="22"/>
          <w:szCs w:val="22"/>
        </w:rPr>
        <w:t xml:space="preserve">The lead study team is </w:t>
      </w:r>
      <w:r>
        <w:rPr>
          <w:rFonts w:ascii="Arial" w:hAnsi="Arial" w:cs="Arial"/>
          <w:sz w:val="22"/>
          <w:szCs w:val="22"/>
        </w:rPr>
        <w:t>responsible for completing the following documents to the lead at initial review:</w:t>
      </w:r>
    </w:p>
    <w:p w14:paraId="0F5197E4" w14:textId="77777777" w:rsidR="00DD3F0B" w:rsidRDefault="00DD3F0B" w:rsidP="00DD3F0B">
      <w:pPr>
        <w:pStyle w:val="BodyText"/>
        <w:numPr>
          <w:ilvl w:val="0"/>
          <w:numId w:val="47"/>
        </w:numPr>
        <w:spacing w:line="276" w:lineRule="auto"/>
        <w:rPr>
          <w:rFonts w:ascii="Arial" w:hAnsi="Arial" w:cs="Arial"/>
          <w:sz w:val="22"/>
          <w:szCs w:val="22"/>
        </w:rPr>
      </w:pPr>
      <w:r>
        <w:rPr>
          <w:rFonts w:ascii="Arial" w:hAnsi="Arial" w:cs="Arial"/>
          <w:sz w:val="22"/>
          <w:szCs w:val="22"/>
        </w:rPr>
        <w:t>HRP-811 – FORM – Basic Site Information</w:t>
      </w:r>
    </w:p>
    <w:p w14:paraId="483CBF26" w14:textId="77777777" w:rsidR="00DD3F0B" w:rsidRDefault="00DD3F0B" w:rsidP="00DD3F0B">
      <w:pPr>
        <w:pStyle w:val="BodyText"/>
        <w:numPr>
          <w:ilvl w:val="0"/>
          <w:numId w:val="47"/>
        </w:numPr>
        <w:spacing w:line="276" w:lineRule="auto"/>
        <w:rPr>
          <w:rFonts w:ascii="Arial" w:hAnsi="Arial" w:cs="Arial"/>
          <w:sz w:val="22"/>
          <w:szCs w:val="22"/>
        </w:rPr>
      </w:pPr>
      <w:r>
        <w:rPr>
          <w:rFonts w:ascii="Arial" w:hAnsi="Arial" w:cs="Arial"/>
          <w:sz w:val="22"/>
          <w:szCs w:val="22"/>
        </w:rPr>
        <w:t>Site-specific study documents, including consent, authorization form if requested, and recruitment material</w:t>
      </w:r>
    </w:p>
    <w:p w14:paraId="5D7DECEB" w14:textId="39A4C133" w:rsidR="00DD3F0B" w:rsidRDefault="00DD3F0B" w:rsidP="00BB3AD9">
      <w:pPr>
        <w:pStyle w:val="BodyText"/>
        <w:spacing w:line="276" w:lineRule="auto"/>
        <w:rPr>
          <w:rFonts w:ascii="Arial" w:hAnsi="Arial" w:cs="Arial"/>
          <w:sz w:val="22"/>
          <w:szCs w:val="22"/>
        </w:rPr>
      </w:pPr>
      <w:r>
        <w:rPr>
          <w:rFonts w:ascii="Arial" w:hAnsi="Arial" w:cs="Arial"/>
          <w:sz w:val="22"/>
          <w:szCs w:val="22"/>
        </w:rPr>
        <w:t xml:space="preserve">The documents below are tools to report ongoing submissions to the lead study team, who will submit to the </w:t>
      </w:r>
      <w:proofErr w:type="spellStart"/>
      <w:r>
        <w:rPr>
          <w:rFonts w:ascii="Arial" w:hAnsi="Arial" w:cs="Arial"/>
          <w:sz w:val="22"/>
          <w:szCs w:val="22"/>
        </w:rPr>
        <w:t>sIRB</w:t>
      </w:r>
      <w:proofErr w:type="spellEnd"/>
      <w:r>
        <w:rPr>
          <w:rFonts w:ascii="Arial" w:hAnsi="Arial" w:cs="Arial"/>
          <w:sz w:val="22"/>
          <w:szCs w:val="22"/>
        </w:rPr>
        <w:t xml:space="preserve"> on your behalf</w:t>
      </w:r>
      <w:r w:rsidR="009A14AE">
        <w:rPr>
          <w:rFonts w:ascii="Arial" w:hAnsi="Arial" w:cs="Arial"/>
          <w:sz w:val="22"/>
          <w:szCs w:val="22"/>
        </w:rPr>
        <w:t xml:space="preserve">. The lead study team will work with the </w:t>
      </w:r>
      <w:proofErr w:type="spellStart"/>
      <w:r w:rsidR="009A14AE">
        <w:rPr>
          <w:rFonts w:ascii="Arial" w:hAnsi="Arial" w:cs="Arial"/>
          <w:sz w:val="22"/>
          <w:szCs w:val="22"/>
        </w:rPr>
        <w:t>pSite</w:t>
      </w:r>
      <w:proofErr w:type="spellEnd"/>
      <w:r w:rsidR="009A14AE">
        <w:rPr>
          <w:rFonts w:ascii="Arial" w:hAnsi="Arial" w:cs="Arial"/>
          <w:sz w:val="22"/>
          <w:szCs w:val="22"/>
        </w:rPr>
        <w:t xml:space="preserve"> to gather the necessary information</w:t>
      </w:r>
      <w:r>
        <w:rPr>
          <w:rFonts w:ascii="Arial" w:hAnsi="Arial" w:cs="Arial"/>
          <w:sz w:val="22"/>
          <w:szCs w:val="22"/>
        </w:rPr>
        <w:t>:</w:t>
      </w:r>
    </w:p>
    <w:p w14:paraId="42F6E496" w14:textId="77777777" w:rsidR="00DD3F0B" w:rsidRDefault="00DD3F0B" w:rsidP="00DD3F0B">
      <w:pPr>
        <w:pStyle w:val="BodyText"/>
        <w:numPr>
          <w:ilvl w:val="0"/>
          <w:numId w:val="48"/>
        </w:numPr>
        <w:spacing w:line="276" w:lineRule="auto"/>
        <w:rPr>
          <w:rFonts w:ascii="Arial" w:hAnsi="Arial" w:cs="Arial"/>
          <w:sz w:val="22"/>
          <w:szCs w:val="22"/>
        </w:rPr>
      </w:pPr>
      <w:r>
        <w:rPr>
          <w:rFonts w:ascii="Arial" w:hAnsi="Arial" w:cs="Arial"/>
          <w:sz w:val="22"/>
          <w:szCs w:val="22"/>
        </w:rPr>
        <w:t>HRP-812 – FORM – Site Continuing Review</w:t>
      </w:r>
    </w:p>
    <w:p w14:paraId="14AC39F1" w14:textId="77777777" w:rsidR="00DD3F0B" w:rsidRDefault="00DD3F0B" w:rsidP="00DD3F0B">
      <w:pPr>
        <w:pStyle w:val="BodyText"/>
        <w:numPr>
          <w:ilvl w:val="0"/>
          <w:numId w:val="48"/>
        </w:numPr>
        <w:spacing w:line="276" w:lineRule="auto"/>
        <w:rPr>
          <w:rFonts w:ascii="Arial" w:hAnsi="Arial" w:cs="Arial"/>
          <w:sz w:val="22"/>
          <w:szCs w:val="22"/>
        </w:rPr>
      </w:pPr>
      <w:r>
        <w:rPr>
          <w:rFonts w:ascii="Arial" w:hAnsi="Arial" w:cs="Arial"/>
          <w:sz w:val="22"/>
          <w:szCs w:val="22"/>
        </w:rPr>
        <w:t>HRP-813 – FORM – Site Modification</w:t>
      </w:r>
    </w:p>
    <w:p w14:paraId="2E379829" w14:textId="77777777" w:rsidR="00DD3F0B" w:rsidRDefault="00DD3F0B" w:rsidP="00DD3F0B">
      <w:pPr>
        <w:pStyle w:val="BodyText"/>
        <w:numPr>
          <w:ilvl w:val="0"/>
          <w:numId w:val="48"/>
        </w:numPr>
        <w:spacing w:line="276" w:lineRule="auto"/>
        <w:rPr>
          <w:rFonts w:ascii="Arial" w:hAnsi="Arial" w:cs="Arial"/>
          <w:sz w:val="22"/>
          <w:szCs w:val="22"/>
        </w:rPr>
      </w:pPr>
      <w:bookmarkStart w:id="14" w:name="_Hlk139523822"/>
      <w:r>
        <w:rPr>
          <w:rFonts w:ascii="Arial" w:hAnsi="Arial" w:cs="Arial"/>
          <w:sz w:val="22"/>
          <w:szCs w:val="22"/>
        </w:rPr>
        <w:t>HRP-814 – FORM – Site Reportable New Information</w:t>
      </w:r>
    </w:p>
    <w:bookmarkEnd w:id="14"/>
    <w:p w14:paraId="7E290CE8" w14:textId="34877BEC" w:rsidR="00DD3F0B" w:rsidRDefault="00DD3F0B" w:rsidP="00283CD6">
      <w:pPr>
        <w:pStyle w:val="BodyText"/>
        <w:spacing w:line="276" w:lineRule="auto"/>
      </w:pPr>
      <w:proofErr w:type="spellStart"/>
      <w:r>
        <w:rPr>
          <w:rFonts w:ascii="Arial" w:hAnsi="Arial" w:cs="Arial"/>
          <w:sz w:val="22"/>
          <w:szCs w:val="22"/>
        </w:rPr>
        <w:t>pSite</w:t>
      </w:r>
      <w:proofErr w:type="spellEnd"/>
      <w:r>
        <w:rPr>
          <w:rFonts w:ascii="Arial" w:hAnsi="Arial" w:cs="Arial"/>
          <w:sz w:val="22"/>
          <w:szCs w:val="22"/>
        </w:rPr>
        <w:t xml:space="preserve"> investigators are responsible for ensuring safe and appropriate performance of the research at their site and following their own local institution’s processes and requirements for relying on an external IRB, including completion of local institutional ancillary reviews.</w:t>
      </w:r>
    </w:p>
    <w:p w14:paraId="1C894B8E" w14:textId="77777777" w:rsidR="006547AE" w:rsidRDefault="006547AE">
      <w:pPr>
        <w:pStyle w:val="Heading2"/>
        <w:spacing w:line="276" w:lineRule="auto"/>
      </w:pPr>
      <w:bookmarkStart w:id="15" w:name="_Toc149034103"/>
      <w:bookmarkStart w:id="16" w:name="_Toc212798783"/>
      <w:r>
        <w:t>How do I create a consent document?</w:t>
      </w:r>
      <w:bookmarkEnd w:id="15"/>
      <w:bookmarkEnd w:id="16"/>
    </w:p>
    <w:p w14:paraId="5A2437D0" w14:textId="77777777" w:rsidR="006547AE" w:rsidRDefault="006547AE" w:rsidP="00BB3AD9">
      <w:pPr>
        <w:pStyle w:val="BodyText"/>
        <w:spacing w:line="276" w:lineRule="auto"/>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sIRB</w:t>
      </w:r>
      <w:proofErr w:type="spellEnd"/>
      <w:r>
        <w:rPr>
          <w:rFonts w:ascii="Arial" w:hAnsi="Arial" w:cs="Arial"/>
          <w:sz w:val="22"/>
          <w:szCs w:val="22"/>
        </w:rPr>
        <w:t xml:space="preserve"> approved consent template document and revise it to include applicable site-specific required language.</w:t>
      </w:r>
    </w:p>
    <w:p w14:paraId="2B68B2DB" w14:textId="1EA9CE14" w:rsidR="000454DA" w:rsidRPr="00EC3D8F" w:rsidRDefault="000454DA" w:rsidP="009945E7">
      <w:pPr>
        <w:pStyle w:val="BodyText"/>
        <w:spacing w:line="276" w:lineRule="auto"/>
        <w:rPr>
          <w:rFonts w:ascii="Arial" w:hAnsi="Arial" w:cs="Arial"/>
          <w:sz w:val="22"/>
          <w:szCs w:val="22"/>
        </w:rPr>
      </w:pPr>
      <w:r w:rsidRPr="00EC3D8F">
        <w:rPr>
          <w:rFonts w:ascii="Arial" w:hAnsi="Arial" w:cs="Arial"/>
          <w:sz w:val="22"/>
          <w:szCs w:val="22"/>
        </w:rPr>
        <w:t>We recommend that you date the revisions of your consent documents to ensure that you use the most recent version approved by the IRB.</w:t>
      </w:r>
      <w:r w:rsidR="009A14AE">
        <w:rPr>
          <w:rFonts w:ascii="Arial" w:hAnsi="Arial" w:cs="Arial"/>
          <w:sz w:val="22"/>
          <w:szCs w:val="22"/>
        </w:rPr>
        <w:t xml:space="preserve"> Watermarked versions of consent documents must be used.</w:t>
      </w:r>
    </w:p>
    <w:p w14:paraId="432D1DB6" w14:textId="77777777" w:rsidR="003B0961" w:rsidRDefault="003B0961">
      <w:pPr>
        <w:pStyle w:val="Heading2"/>
        <w:spacing w:line="276" w:lineRule="auto"/>
      </w:pPr>
      <w:bookmarkStart w:id="17" w:name="_How_does_the"/>
      <w:bookmarkStart w:id="18" w:name="_Toc149034104"/>
      <w:bookmarkStart w:id="19" w:name="_Toc212798784"/>
      <w:bookmarkEnd w:id="17"/>
      <w:r>
        <w:t xml:space="preserve">What are my obligations after </w:t>
      </w:r>
      <w:proofErr w:type="spellStart"/>
      <w:r>
        <w:t>sIRB</w:t>
      </w:r>
      <w:proofErr w:type="spellEnd"/>
      <w:r>
        <w:t xml:space="preserve"> approval of my site?</w:t>
      </w:r>
      <w:bookmarkEnd w:id="18"/>
      <w:bookmarkEnd w:id="19"/>
    </w:p>
    <w:p w14:paraId="34D99733"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the final IRB approval letter.</w:t>
      </w:r>
    </w:p>
    <w:p w14:paraId="1A8A4F54" w14:textId="79CF1370"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obtained all other required local institutional approvals.</w:t>
      </w:r>
    </w:p>
    <w:p w14:paraId="47120E26"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Ensure that there are adequate resources to carry out the research safely. This includes, but is not limited to, sufficient investigator time, appropriately qualified research team members, equipment, and space.</w:t>
      </w:r>
    </w:p>
    <w:p w14:paraId="1AB5B055"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14:paraId="27CB5AFF" w14:textId="71CE4292"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 xml:space="preserve">Personally conduct or supervise </w:t>
      </w:r>
      <w:proofErr w:type="gramStart"/>
      <w:r>
        <w:rPr>
          <w:rFonts w:ascii="Arial" w:hAnsi="Arial" w:cs="Arial"/>
          <w:color w:val="000000"/>
        </w:rPr>
        <w:t xml:space="preserve">the </w:t>
      </w:r>
      <w:r w:rsidR="00BA6558">
        <w:rPr>
          <w:rFonts w:ascii="Arial" w:hAnsi="Arial" w:cs="Arial"/>
          <w:color w:val="000000"/>
        </w:rPr>
        <w:t>h</w:t>
      </w:r>
      <w:r>
        <w:rPr>
          <w:rFonts w:ascii="Arial" w:hAnsi="Arial" w:cs="Arial"/>
          <w:color w:val="000000"/>
        </w:rPr>
        <w:t>uman</w:t>
      </w:r>
      <w:proofErr w:type="gramEnd"/>
      <w:r>
        <w:rPr>
          <w:rFonts w:ascii="Arial" w:hAnsi="Arial" w:cs="Arial"/>
          <w:color w:val="000000"/>
        </w:rPr>
        <w:t xml:space="preserve"> </w:t>
      </w:r>
      <w:r w:rsidR="00BA6558">
        <w:rPr>
          <w:rFonts w:ascii="Arial" w:hAnsi="Arial" w:cs="Arial"/>
          <w:color w:val="000000"/>
        </w:rPr>
        <w:t>r</w:t>
      </w:r>
      <w:r>
        <w:rPr>
          <w:rFonts w:ascii="Arial" w:hAnsi="Arial" w:cs="Arial"/>
          <w:color w:val="000000"/>
        </w:rPr>
        <w:t>esearch. Recognize that the investigator is accountable for the failures of any study team member.</w:t>
      </w:r>
    </w:p>
    <w:p w14:paraId="3F6EB391" w14:textId="7FA09BA2"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lastRenderedPageBreak/>
        <w:t xml:space="preserve">Conduct </w:t>
      </w:r>
      <w:proofErr w:type="gramStart"/>
      <w:r>
        <w:rPr>
          <w:rFonts w:ascii="Arial" w:hAnsi="Arial" w:cs="Arial"/>
          <w:color w:val="000000"/>
        </w:rPr>
        <w:t xml:space="preserve">the </w:t>
      </w:r>
      <w:r w:rsidR="00BA6558">
        <w:rPr>
          <w:rFonts w:ascii="Arial" w:hAnsi="Arial" w:cs="Arial"/>
          <w:color w:val="000000"/>
        </w:rPr>
        <w:t>h</w:t>
      </w:r>
      <w:r>
        <w:rPr>
          <w:rFonts w:ascii="Arial" w:hAnsi="Arial" w:cs="Arial"/>
          <w:color w:val="000000"/>
        </w:rPr>
        <w:t>uman</w:t>
      </w:r>
      <w:proofErr w:type="gramEnd"/>
      <w:r>
        <w:rPr>
          <w:rFonts w:ascii="Arial" w:hAnsi="Arial" w:cs="Arial"/>
          <w:color w:val="000000"/>
        </w:rPr>
        <w:t xml:space="preserve"> </w:t>
      </w:r>
      <w:r w:rsidR="00BA6558">
        <w:rPr>
          <w:rFonts w:ascii="Arial" w:hAnsi="Arial" w:cs="Arial"/>
          <w:color w:val="000000"/>
        </w:rPr>
        <w:t>r</w:t>
      </w:r>
      <w:r>
        <w:rPr>
          <w:rFonts w:ascii="Arial" w:hAnsi="Arial" w:cs="Arial"/>
          <w:color w:val="000000"/>
        </w:rPr>
        <w:t>esearch in accordance with the relevant current protocol as approved by the IRB, and in accordance with applicable federal regulations and local laws.</w:t>
      </w:r>
    </w:p>
    <w:p w14:paraId="14EB8DBB" w14:textId="77777777"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When required by the </w:t>
      </w:r>
      <w:proofErr w:type="gramStart"/>
      <w:r>
        <w:rPr>
          <w:rFonts w:ascii="Arial" w:hAnsi="Arial" w:cs="Arial"/>
          <w:color w:val="000000"/>
        </w:rPr>
        <w:t>IRB</w:t>
      </w:r>
      <w:proofErr w:type="gramEnd"/>
      <w:r>
        <w:rPr>
          <w:rFonts w:ascii="Arial" w:hAnsi="Arial" w:cs="Arial"/>
          <w:color w:val="000000"/>
        </w:rPr>
        <w:t xml:space="preserve"> ensure that consent or permission is obtained in accordance with the relevant current protocol as approved by the IRB.</w:t>
      </w:r>
    </w:p>
    <w:p w14:paraId="2BA9006C" w14:textId="6EA931DD"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Do not modify the </w:t>
      </w:r>
      <w:r w:rsidR="00BA6558">
        <w:rPr>
          <w:rFonts w:ascii="Arial" w:hAnsi="Arial" w:cs="Arial"/>
          <w:color w:val="000000"/>
        </w:rPr>
        <w:t>h</w:t>
      </w:r>
      <w:r>
        <w:rPr>
          <w:rFonts w:ascii="Arial" w:hAnsi="Arial" w:cs="Arial"/>
          <w:color w:val="000000"/>
        </w:rPr>
        <w:t xml:space="preserve">uman </w:t>
      </w:r>
      <w:r w:rsidR="00BA6558">
        <w:rPr>
          <w:rFonts w:ascii="Arial" w:hAnsi="Arial" w:cs="Arial"/>
          <w:color w:val="000000"/>
        </w:rPr>
        <w:t>r</w:t>
      </w:r>
      <w:r>
        <w:rPr>
          <w:rFonts w:ascii="Arial" w:hAnsi="Arial" w:cs="Arial"/>
          <w:color w:val="000000"/>
        </w:rPr>
        <w:t>esearch without prior IRB review and approval unless necessary to eliminate apparent immediate hazards to subjects.</w:t>
      </w:r>
    </w:p>
    <w:p w14:paraId="0D81FFA3" w14:textId="77777777"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Protect the rights, safety, and welfare of subjects involved in </w:t>
      </w:r>
      <w:proofErr w:type="gramStart"/>
      <w:r>
        <w:rPr>
          <w:rFonts w:ascii="Arial" w:hAnsi="Arial" w:cs="Arial"/>
          <w:color w:val="000000"/>
        </w:rPr>
        <w:t>the research</w:t>
      </w:r>
      <w:proofErr w:type="gramEnd"/>
      <w:r>
        <w:rPr>
          <w:rFonts w:ascii="Arial" w:hAnsi="Arial" w:cs="Arial"/>
          <w:color w:val="000000"/>
        </w:rPr>
        <w:t>.</w:t>
      </w:r>
    </w:p>
    <w:p w14:paraId="4F38BFDE" w14:textId="6BEAEA83" w:rsidR="003B0961" w:rsidRDefault="00DD16CB" w:rsidP="003B0961">
      <w:pPr>
        <w:numPr>
          <w:ilvl w:val="0"/>
          <w:numId w:val="4"/>
        </w:numPr>
        <w:spacing w:after="0" w:line="276" w:lineRule="auto"/>
        <w:rPr>
          <w:rFonts w:ascii="Arial" w:hAnsi="Arial" w:cs="Arial"/>
          <w:color w:val="000000"/>
        </w:rPr>
      </w:pPr>
      <w:r>
        <w:rPr>
          <w:rFonts w:ascii="Arial" w:hAnsi="Arial" w:cs="Arial"/>
          <w:color w:val="000000"/>
        </w:rPr>
        <w:t xml:space="preserve">Provide any requested information </w:t>
      </w:r>
      <w:r w:rsidR="003B0961">
        <w:rPr>
          <w:rFonts w:ascii="Arial" w:hAnsi="Arial" w:cs="Arial"/>
          <w:color w:val="000000"/>
        </w:rPr>
        <w:t xml:space="preserve">to the lead study team and </w:t>
      </w:r>
      <w:proofErr w:type="spellStart"/>
      <w:r w:rsidR="003B0961">
        <w:rPr>
          <w:rFonts w:ascii="Arial" w:hAnsi="Arial" w:cs="Arial"/>
          <w:color w:val="000000"/>
        </w:rPr>
        <w:t>sIRB</w:t>
      </w:r>
      <w:proofErr w:type="spellEnd"/>
      <w:r w:rsidR="003B0961">
        <w:rPr>
          <w:rFonts w:ascii="Arial" w:hAnsi="Arial" w:cs="Arial"/>
          <w:color w:val="000000"/>
        </w:rPr>
        <w:t>:</w:t>
      </w:r>
    </w:p>
    <w:p w14:paraId="4F259591" w14:textId="1062059E"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Proposed modifications as described in this manual.</w:t>
      </w:r>
      <w:r>
        <w:rPr>
          <w:rFonts w:ascii="Arial" w:hAnsi="Arial" w:cs="Arial"/>
        </w:rPr>
        <w:t xml:space="preserve"> (See “</w:t>
      </w:r>
      <w:hyperlink w:anchor="_How_do_I" w:history="1">
        <w:r>
          <w:rPr>
            <w:rStyle w:val="Hyperlink"/>
            <w:rFonts w:ascii="Arial" w:hAnsi="Arial" w:cs="Arial"/>
          </w:rPr>
          <w:t xml:space="preserve">What are my responsibilities as the </w:t>
        </w:r>
        <w:proofErr w:type="spellStart"/>
        <w:r>
          <w:rPr>
            <w:rStyle w:val="Hyperlink"/>
            <w:rFonts w:ascii="Arial" w:hAnsi="Arial" w:cs="Arial"/>
          </w:rPr>
          <w:t>pSite</w:t>
        </w:r>
        <w:proofErr w:type="spellEnd"/>
        <w:r>
          <w:rPr>
            <w:rStyle w:val="Hyperlink"/>
            <w:rFonts w:ascii="Arial" w:hAnsi="Arial" w:cs="Arial"/>
          </w:rPr>
          <w:t xml:space="preserve"> Investigator?</w:t>
        </w:r>
      </w:hyperlink>
      <w:r>
        <w:rPr>
          <w:rFonts w:ascii="Arial" w:hAnsi="Arial" w:cs="Arial"/>
          <w:color w:val="000000"/>
        </w:rPr>
        <w:t>”)</w:t>
      </w:r>
    </w:p>
    <w:p w14:paraId="6FE7C76C" w14:textId="77777777" w:rsidR="003B0961" w:rsidRDefault="003B0961" w:rsidP="003B0961">
      <w:pPr>
        <w:numPr>
          <w:ilvl w:val="2"/>
          <w:numId w:val="4"/>
        </w:numPr>
        <w:spacing w:after="0" w:line="276" w:lineRule="auto"/>
        <w:rPr>
          <w:rFonts w:ascii="Arial" w:hAnsi="Arial" w:cs="Arial"/>
          <w:color w:val="000000"/>
        </w:rPr>
      </w:pPr>
      <w:bookmarkStart w:id="20" w:name="_Hlk89098377"/>
      <w:r>
        <w:rPr>
          <w:rFonts w:ascii="Arial" w:hAnsi="Arial" w:cs="Arial"/>
        </w:rPr>
        <w:t xml:space="preserve">Single subject </w:t>
      </w:r>
      <w:r>
        <w:rPr>
          <w:rFonts w:ascii="Arial" w:hAnsi="Arial" w:cs="Arial"/>
          <w:u w:val="double"/>
        </w:rPr>
        <w:t>protocol exceptions</w:t>
      </w:r>
      <w:r>
        <w:rPr>
          <w:rFonts w:ascii="Arial" w:hAnsi="Arial" w:cs="Arial"/>
        </w:rPr>
        <w:t xml:space="preserve"> should be submitted via the modification process</w:t>
      </w:r>
      <w:r>
        <w:rPr>
          <w:rFonts w:ascii="Arial" w:hAnsi="Arial" w:cs="Arial"/>
          <w:color w:val="000000"/>
        </w:rPr>
        <w:t>.</w:t>
      </w:r>
    </w:p>
    <w:bookmarkEnd w:id="20"/>
    <w:p w14:paraId="29DA5BB8" w14:textId="555A3861" w:rsidR="003B0961" w:rsidRDefault="003B0961" w:rsidP="003B0961">
      <w:pPr>
        <w:numPr>
          <w:ilvl w:val="1"/>
          <w:numId w:val="4"/>
        </w:numPr>
        <w:spacing w:after="0" w:line="276" w:lineRule="auto"/>
        <w:rPr>
          <w:rFonts w:ascii="Arial" w:hAnsi="Arial" w:cs="Arial"/>
          <w:color w:val="000000"/>
        </w:rPr>
      </w:pPr>
      <w:r>
        <w:rPr>
          <w:rFonts w:ascii="Arial" w:hAnsi="Arial" w:cs="Arial"/>
          <w:color w:val="000000"/>
        </w:rPr>
        <w:t>A continuing review application as requested in the approval letter. (See “</w:t>
      </w:r>
      <w:hyperlink w:anchor="_How_do_I" w:history="1">
        <w:r>
          <w:rPr>
            <w:rStyle w:val="Hyperlink"/>
            <w:rFonts w:ascii="Arial" w:hAnsi="Arial" w:cs="Arial"/>
          </w:rPr>
          <w:t xml:space="preserve">What are my responsibilities as the </w:t>
        </w:r>
        <w:proofErr w:type="spellStart"/>
        <w:r>
          <w:rPr>
            <w:rStyle w:val="Hyperlink"/>
            <w:rFonts w:ascii="Arial" w:hAnsi="Arial" w:cs="Arial"/>
          </w:rPr>
          <w:t>pSite</w:t>
        </w:r>
        <w:proofErr w:type="spellEnd"/>
        <w:r>
          <w:rPr>
            <w:rStyle w:val="Hyperlink"/>
            <w:rFonts w:ascii="Arial" w:hAnsi="Arial" w:cs="Arial"/>
          </w:rPr>
          <w:t xml:space="preserve"> Investigator?</w:t>
        </w:r>
      </w:hyperlink>
    </w:p>
    <w:p w14:paraId="6B90A782" w14:textId="0131C7BF" w:rsidR="003B0961" w:rsidRPr="003B0961" w:rsidRDefault="003B0961" w:rsidP="003B0961">
      <w:pPr>
        <w:numPr>
          <w:ilvl w:val="1"/>
          <w:numId w:val="4"/>
        </w:numPr>
        <w:spacing w:after="0" w:line="276" w:lineRule="auto"/>
        <w:rPr>
          <w:rFonts w:ascii="Arial" w:hAnsi="Arial" w:cs="Arial"/>
          <w:color w:val="000000"/>
        </w:rPr>
      </w:pPr>
      <w:r>
        <w:rPr>
          <w:rFonts w:ascii="Arial" w:hAnsi="Arial" w:cs="Arial"/>
          <w:color w:val="000000"/>
        </w:rPr>
        <w:t xml:space="preserve">A continuing review application when the Human Research is closed. (See </w:t>
      </w:r>
      <w:bookmarkStart w:id="21" w:name="_Hlk26524899"/>
      <w:r>
        <w:rPr>
          <w:rFonts w:ascii="Arial" w:hAnsi="Arial" w:cs="Arial"/>
          <w:color w:val="000000"/>
        </w:rPr>
        <w:t>“</w:t>
      </w:r>
      <w:hyperlink w:anchor="_How_do_I" w:history="1">
        <w:r>
          <w:rPr>
            <w:rStyle w:val="Hyperlink"/>
            <w:rFonts w:ascii="Arial" w:hAnsi="Arial" w:cs="Arial"/>
          </w:rPr>
          <w:t xml:space="preserve">What are my responsibilities as the </w:t>
        </w:r>
        <w:proofErr w:type="spellStart"/>
        <w:r>
          <w:rPr>
            <w:rStyle w:val="Hyperlink"/>
            <w:rFonts w:ascii="Arial" w:hAnsi="Arial" w:cs="Arial"/>
          </w:rPr>
          <w:t>pSite</w:t>
        </w:r>
        <w:proofErr w:type="spellEnd"/>
        <w:r>
          <w:rPr>
            <w:rStyle w:val="Hyperlink"/>
            <w:rFonts w:ascii="Arial" w:hAnsi="Arial" w:cs="Arial"/>
          </w:rPr>
          <w:t xml:space="preserve"> Investigator?</w:t>
        </w:r>
      </w:hyperlink>
      <w:r>
        <w:rPr>
          <w:rFonts w:ascii="Arial" w:hAnsi="Arial" w:cs="Arial"/>
          <w:color w:val="000000"/>
        </w:rPr>
        <w:t>”)</w:t>
      </w:r>
      <w:bookmarkEnd w:id="21"/>
    </w:p>
    <w:p w14:paraId="55ED60B7" w14:textId="2E338DEA" w:rsidR="003B0961" w:rsidRPr="00FF2B1B" w:rsidRDefault="003B0961" w:rsidP="003B0961">
      <w:pPr>
        <w:numPr>
          <w:ilvl w:val="0"/>
          <w:numId w:val="4"/>
        </w:numPr>
        <w:spacing w:after="0" w:line="276" w:lineRule="auto"/>
        <w:rPr>
          <w:rFonts w:ascii="Arial" w:hAnsi="Arial" w:cs="Arial"/>
        </w:rPr>
      </w:pPr>
      <w:r w:rsidRPr="72CAC701">
        <w:rPr>
          <w:rFonts w:ascii="Arial" w:hAnsi="Arial" w:cs="Arial"/>
        </w:rPr>
        <w:t xml:space="preserve">Complete HRP-814 – FORM – Site Reportable New Information </w:t>
      </w:r>
      <w:r w:rsidR="00BA6558">
        <w:rPr>
          <w:rFonts w:ascii="Arial" w:hAnsi="Arial" w:cs="Arial"/>
        </w:rPr>
        <w:t>in conjunction with the</w:t>
      </w:r>
      <w:r w:rsidRPr="72CAC701">
        <w:rPr>
          <w:rFonts w:ascii="Arial" w:hAnsi="Arial" w:cs="Arial"/>
        </w:rPr>
        <w:t xml:space="preserve"> lead study team so that it can be submitted to the </w:t>
      </w:r>
      <w:proofErr w:type="spellStart"/>
      <w:r w:rsidRPr="72CAC701">
        <w:rPr>
          <w:rFonts w:ascii="Arial" w:hAnsi="Arial" w:cs="Arial"/>
        </w:rPr>
        <w:t>sIRB</w:t>
      </w:r>
      <w:proofErr w:type="spellEnd"/>
      <w:r w:rsidRPr="72CAC701">
        <w:rPr>
          <w:rFonts w:ascii="Arial" w:hAnsi="Arial" w:cs="Arial"/>
        </w:rPr>
        <w:t xml:space="preserve"> within five business days </w:t>
      </w:r>
      <w:r w:rsidR="001604F6" w:rsidRPr="72CAC701">
        <w:rPr>
          <w:rFonts w:ascii="Arial" w:hAnsi="Arial" w:cs="Arial"/>
        </w:rPr>
        <w:t xml:space="preserve">of becoming aware of </w:t>
      </w:r>
      <w:r w:rsidR="006914B1" w:rsidRPr="72CAC701">
        <w:rPr>
          <w:rFonts w:ascii="Arial" w:hAnsi="Arial" w:cs="Arial"/>
        </w:rPr>
        <w:t xml:space="preserve">the items </w:t>
      </w:r>
      <w:r w:rsidRPr="72CAC701">
        <w:rPr>
          <w:rFonts w:ascii="Arial" w:hAnsi="Arial" w:cs="Arial"/>
        </w:rPr>
        <w:t>for any of the following information items:</w:t>
      </w:r>
    </w:p>
    <w:p w14:paraId="278B7205" w14:textId="77777777" w:rsidR="000454DA" w:rsidRPr="003B0961" w:rsidRDefault="000454DA" w:rsidP="009945E7">
      <w:pPr>
        <w:numPr>
          <w:ilvl w:val="1"/>
          <w:numId w:val="4"/>
        </w:numPr>
        <w:spacing w:after="0" w:line="276" w:lineRule="auto"/>
        <w:rPr>
          <w:rFonts w:ascii="Arial" w:hAnsi="Arial" w:cs="Arial"/>
        </w:rPr>
      </w:pPr>
      <w:proofErr w:type="gramStart"/>
      <w:r w:rsidRPr="003B0961">
        <w:rPr>
          <w:rFonts w:ascii="Arial" w:hAnsi="Arial" w:cs="Arial"/>
        </w:rPr>
        <w:t>Information that</w:t>
      </w:r>
      <w:proofErr w:type="gramEnd"/>
      <w:r w:rsidRPr="003B0961">
        <w:rPr>
          <w:rFonts w:ascii="Arial" w:hAnsi="Arial" w:cs="Arial"/>
        </w:rPr>
        <w:t xml:space="preserve"> indicates a new or increased risk, or a new safety issue. For example:</w:t>
      </w:r>
    </w:p>
    <w:p w14:paraId="2BA1EE9A"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 xml:space="preserve">New information (e.g., an interim analysis, safety monitoring report, publication in the literature, sponsor report, or investigator finding) indicates an increase in the frequency or magnitude of a previously known </w:t>
      </w:r>
      <w:proofErr w:type="gramStart"/>
      <w:r w:rsidRPr="003B0961">
        <w:rPr>
          <w:rFonts w:ascii="Arial" w:hAnsi="Arial" w:cs="Arial"/>
        </w:rPr>
        <w:t>risk, or</w:t>
      </w:r>
      <w:proofErr w:type="gramEnd"/>
      <w:r w:rsidRPr="003B0961">
        <w:rPr>
          <w:rFonts w:ascii="Arial" w:hAnsi="Arial" w:cs="Arial"/>
        </w:rPr>
        <w:t xml:space="preserve"> uncovers a new risk.</w:t>
      </w:r>
    </w:p>
    <w:p w14:paraId="7E4B5A0A"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An investigator brochure, package insert, or device labeling is revised to indicate an increase in the frequency or magnitude of a previously known risk, or describe a new risk</w:t>
      </w:r>
    </w:p>
    <w:p w14:paraId="2BCA3881"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Withdrawal, restriction, or modification of a marketed approval of a drug, device, or biologic used in a research protocol</w:t>
      </w:r>
    </w:p>
    <w:p w14:paraId="07E684E8"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Protocol violation that harmed subjects or others or that indicates subjects or others might be at increased risk of harm</w:t>
      </w:r>
    </w:p>
    <w:p w14:paraId="31857C2B"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 xml:space="preserve">Complaint of a subject that indicates subjects or others might be at increased risk of harm or at risk of </w:t>
      </w:r>
      <w:proofErr w:type="gramStart"/>
      <w:r w:rsidRPr="003B0961">
        <w:rPr>
          <w:rFonts w:ascii="Arial" w:hAnsi="Arial" w:cs="Arial"/>
        </w:rPr>
        <w:t>a new</w:t>
      </w:r>
      <w:proofErr w:type="gramEnd"/>
      <w:r w:rsidRPr="003B0961">
        <w:rPr>
          <w:rFonts w:ascii="Arial" w:hAnsi="Arial" w:cs="Arial"/>
        </w:rPr>
        <w:t xml:space="preserve"> harm</w:t>
      </w:r>
    </w:p>
    <w:p w14:paraId="68F946D3"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Any changes significantly affecting the conduct of the research</w:t>
      </w:r>
    </w:p>
    <w:p w14:paraId="3E1EF840"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 xml:space="preserve">Harm experienced by a subject or other individual, which in the opinion of the investigator are </w:t>
      </w:r>
      <w:r w:rsidRPr="003B0961">
        <w:rPr>
          <w:rFonts w:ascii="Arial" w:hAnsi="Arial" w:cs="Arial"/>
          <w:b/>
        </w:rPr>
        <w:t>unexpected</w:t>
      </w:r>
      <w:r w:rsidRPr="003B0961">
        <w:rPr>
          <w:rFonts w:ascii="Arial" w:hAnsi="Arial" w:cs="Arial"/>
        </w:rPr>
        <w:t xml:space="preserve"> and </w:t>
      </w:r>
      <w:r w:rsidRPr="003B0961">
        <w:rPr>
          <w:rFonts w:ascii="Arial" w:hAnsi="Arial" w:cs="Arial"/>
          <w:b/>
        </w:rPr>
        <w:t>probably related</w:t>
      </w:r>
      <w:r w:rsidRPr="003B0961">
        <w:rPr>
          <w:rFonts w:ascii="Arial" w:hAnsi="Arial" w:cs="Arial"/>
        </w:rPr>
        <w:t xml:space="preserve"> to the research procedures.</w:t>
      </w:r>
    </w:p>
    <w:p w14:paraId="452682CC"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 harm is “unexpected” when its specificity or severity are inconsistent with risk information previously reviewed and approved by the IRB in terms of nature, severity, frequency, and characteristics of the study population.</w:t>
      </w:r>
    </w:p>
    <w:p w14:paraId="717493E3" w14:textId="77777777" w:rsidR="000454DA" w:rsidRPr="003B0961" w:rsidRDefault="000454DA" w:rsidP="009945E7">
      <w:pPr>
        <w:numPr>
          <w:ilvl w:val="2"/>
          <w:numId w:val="4"/>
        </w:numPr>
        <w:spacing w:after="0" w:line="276" w:lineRule="auto"/>
        <w:rPr>
          <w:rFonts w:ascii="Arial" w:hAnsi="Arial" w:cs="Arial"/>
        </w:rPr>
      </w:pPr>
      <w:r w:rsidRPr="003B0961">
        <w:rPr>
          <w:rFonts w:ascii="Arial" w:hAnsi="Arial" w:cs="Arial"/>
        </w:rPr>
        <w:t>A harm is “probably related” to the research procedures if in the opinion of the investigator, the research procedures more likely than not caused the harm.</w:t>
      </w:r>
    </w:p>
    <w:p w14:paraId="205A6C1E"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Non-compliance with the federal regulations governing human research or with the requirements or determinations of the IRB, or an allegation of such non-compliance.</w:t>
      </w:r>
    </w:p>
    <w:p w14:paraId="3EF89D02" w14:textId="33AEB660" w:rsidR="00EA4846" w:rsidRDefault="00EA4846" w:rsidP="00EA4846">
      <w:pPr>
        <w:numPr>
          <w:ilvl w:val="1"/>
          <w:numId w:val="4"/>
        </w:numPr>
        <w:spacing w:after="0" w:line="276" w:lineRule="auto"/>
        <w:rPr>
          <w:rFonts w:ascii="Arial" w:hAnsi="Arial" w:cs="Arial"/>
        </w:rPr>
      </w:pPr>
      <w:r w:rsidRPr="003D2569">
        <w:rPr>
          <w:rFonts w:ascii="Arial" w:hAnsi="Arial" w:cs="Arial"/>
        </w:rPr>
        <w:t>Audit, inspection, or inquiry by a federal agency, sponsor, or other monitoring agency, or WVU compliance group</w:t>
      </w:r>
      <w:r w:rsidR="00BA6558">
        <w:rPr>
          <w:rFonts w:ascii="Arial" w:hAnsi="Arial" w:cs="Arial"/>
        </w:rPr>
        <w:t>.</w:t>
      </w:r>
    </w:p>
    <w:p w14:paraId="3F8EB05A"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lastRenderedPageBreak/>
        <w:t>Written reports of study monitors.</w:t>
      </w:r>
    </w:p>
    <w:p w14:paraId="6010390C"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Failure to follow the protocol due to the action or inaction of the investigator or research staff.</w:t>
      </w:r>
    </w:p>
    <w:p w14:paraId="69695EB8"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Breach of confidentiality.</w:t>
      </w:r>
    </w:p>
    <w:p w14:paraId="0A639F20"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Change to the protocol taken without prior IRB review to eliminate an apparent immediate hazard to a subject.</w:t>
      </w:r>
    </w:p>
    <w:p w14:paraId="2ADC3FC8"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Incarceration of a subject in a study not approved by the IRB to involve prisoners.</w:t>
      </w:r>
    </w:p>
    <w:p w14:paraId="5E879520"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Complaint of a subject that cannot be resolved by the research team.</w:t>
      </w:r>
    </w:p>
    <w:p w14:paraId="1270D2AE" w14:textId="77777777" w:rsidR="000454DA" w:rsidRPr="003B0961" w:rsidRDefault="000454DA" w:rsidP="009945E7">
      <w:pPr>
        <w:numPr>
          <w:ilvl w:val="1"/>
          <w:numId w:val="4"/>
        </w:numPr>
        <w:spacing w:after="0" w:line="276" w:lineRule="auto"/>
        <w:rPr>
          <w:rFonts w:ascii="Arial" w:hAnsi="Arial" w:cs="Arial"/>
        </w:rPr>
      </w:pPr>
      <w:r w:rsidRPr="003B0961">
        <w:rPr>
          <w:rFonts w:ascii="Arial" w:hAnsi="Arial" w:cs="Arial"/>
        </w:rPr>
        <w:t>Premature suspension or termination of the protocol by the sponsor, investigator, or institution.</w:t>
      </w:r>
    </w:p>
    <w:p w14:paraId="06625E97" w14:textId="77777777" w:rsidR="00016210" w:rsidRPr="003B0961" w:rsidRDefault="000454DA" w:rsidP="009945E7">
      <w:pPr>
        <w:numPr>
          <w:ilvl w:val="1"/>
          <w:numId w:val="4"/>
        </w:numPr>
        <w:spacing w:after="0" w:line="276" w:lineRule="auto"/>
        <w:rPr>
          <w:rFonts w:ascii="Arial" w:hAnsi="Arial" w:cs="Arial"/>
        </w:rPr>
      </w:pPr>
      <w:r w:rsidRPr="003B0961">
        <w:rPr>
          <w:rFonts w:ascii="Arial" w:hAnsi="Arial" w:cs="Arial"/>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DE0DF4B" w14:textId="606A32A0"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 xml:space="preserve">Complete HRP-813 – FORM – Site Modification </w:t>
      </w:r>
      <w:r w:rsidR="00BA6558">
        <w:rPr>
          <w:rFonts w:ascii="Arial" w:hAnsi="Arial" w:cs="Arial"/>
          <w:color w:val="000000"/>
        </w:rPr>
        <w:t>in conjunction with the</w:t>
      </w:r>
      <w:r>
        <w:rPr>
          <w:rFonts w:ascii="Arial" w:hAnsi="Arial" w:cs="Arial"/>
          <w:color w:val="000000"/>
        </w:rPr>
        <w:t xml:space="preserve"> lead study team to report an updated disclosure of financial interests within thirty days of discovering or acquiring (e.g., through purchase, marriage, or inheritance) a new financial interest. Attach the </w:t>
      </w:r>
      <w:proofErr w:type="spellStart"/>
      <w:r>
        <w:rPr>
          <w:rFonts w:ascii="Arial" w:hAnsi="Arial" w:cs="Arial"/>
          <w:color w:val="000000"/>
        </w:rPr>
        <w:t>pSite</w:t>
      </w:r>
      <w:proofErr w:type="spellEnd"/>
      <w:r>
        <w:rPr>
          <w:rFonts w:ascii="Arial" w:hAnsi="Arial" w:cs="Arial"/>
          <w:color w:val="000000"/>
        </w:rPr>
        <w:t xml:space="preserve"> institution’s evaluation of the financial interest.</w:t>
      </w:r>
    </w:p>
    <w:p w14:paraId="26E30316"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accept or provide payments to professionals in exchange for referrals of potential subjects (“finder’s fees.”)</w:t>
      </w:r>
    </w:p>
    <w:p w14:paraId="6DFA175D" w14:textId="77777777" w:rsidR="003B0961" w:rsidRDefault="003B0961" w:rsidP="003B0961">
      <w:pPr>
        <w:numPr>
          <w:ilvl w:val="0"/>
          <w:numId w:val="4"/>
        </w:numPr>
        <w:spacing w:after="0" w:line="276" w:lineRule="auto"/>
        <w:rPr>
          <w:rFonts w:ascii="Arial" w:hAnsi="Arial" w:cs="Arial"/>
          <w:color w:val="000000"/>
        </w:rPr>
      </w:pPr>
      <w:r>
        <w:rPr>
          <w:rFonts w:ascii="Arial" w:hAnsi="Arial" w:cs="Arial"/>
          <w:color w:val="000000"/>
        </w:rPr>
        <w:t>Do not accept payments designed to accelerate recruitment that were tied to the rate or timing of enrollment (“bonus payments.”)</w:t>
      </w:r>
    </w:p>
    <w:p w14:paraId="189BBFEF" w14:textId="3CF63F6E" w:rsidR="003B0961" w:rsidRPr="003B0961" w:rsidRDefault="003B0961" w:rsidP="003B0961">
      <w:pPr>
        <w:numPr>
          <w:ilvl w:val="0"/>
          <w:numId w:val="4"/>
        </w:numPr>
        <w:spacing w:after="0" w:line="276" w:lineRule="auto"/>
        <w:rPr>
          <w:rFonts w:ascii="Arial" w:hAnsi="Arial" w:cs="Arial"/>
          <w:color w:val="000000"/>
        </w:rPr>
      </w:pPr>
      <w:r>
        <w:rPr>
          <w:rFonts w:ascii="Arial" w:hAnsi="Arial" w:cs="Arial"/>
          <w:color w:val="000000"/>
        </w:rPr>
        <w:t xml:space="preserve">See </w:t>
      </w:r>
      <w:proofErr w:type="spellStart"/>
      <w:r>
        <w:rPr>
          <w:rFonts w:ascii="Arial" w:hAnsi="Arial" w:cs="Arial"/>
          <w:color w:val="000000"/>
        </w:rPr>
        <w:t>sIRB</w:t>
      </w:r>
      <w:proofErr w:type="spellEnd"/>
      <w:r>
        <w:rPr>
          <w:rFonts w:ascii="Arial" w:hAnsi="Arial" w:cs="Arial"/>
          <w:color w:val="000000"/>
        </w:rPr>
        <w:t xml:space="preserve"> requirements of federal agencies in </w:t>
      </w:r>
      <w:hyperlink w:anchor="Appendix_A_1" w:history="1">
        <w:r>
          <w:rPr>
            <w:rStyle w:val="Hyperlink"/>
            <w:rFonts w:ascii="Arial" w:hAnsi="Arial" w:cs="Arial"/>
          </w:rPr>
          <w:t>Appendix A</w:t>
        </w:r>
      </w:hyperlink>
      <w:r>
        <w:rPr>
          <w:rFonts w:ascii="Arial" w:hAnsi="Arial" w:cs="Arial"/>
          <w:color w:val="000000"/>
        </w:rPr>
        <w:t xml:space="preserve">. </w:t>
      </w:r>
    </w:p>
    <w:p w14:paraId="6820731E" w14:textId="44F92E7A" w:rsidR="000454DA" w:rsidRPr="00EC3D8F" w:rsidRDefault="000454DA" w:rsidP="009945E7">
      <w:pPr>
        <w:numPr>
          <w:ilvl w:val="0"/>
          <w:numId w:val="4"/>
        </w:numPr>
        <w:spacing w:after="0" w:line="276" w:lineRule="auto"/>
        <w:rPr>
          <w:rFonts w:ascii="Arial" w:hAnsi="Arial" w:cs="Arial"/>
          <w:color w:val="000000"/>
        </w:rPr>
      </w:pPr>
      <w:r w:rsidRPr="00EC3D8F">
        <w:rPr>
          <w:rFonts w:ascii="Arial" w:hAnsi="Arial" w:cs="Arial"/>
          <w:color w:val="000000" w:themeColor="text1"/>
        </w:rPr>
        <w:t xml:space="preserve">If the study is a clinical trial and supported by a Common Rule agency, one IRB-approved version of a consent form that has been used to enroll participants must be posted on a public federal website designated for posting such consent forms. The form must be posted after recruitment closes, and no later than 60 days after the last study visit.  Please contact the study sponsor with any questions.  </w:t>
      </w:r>
    </w:p>
    <w:p w14:paraId="3FED2894" w14:textId="77777777" w:rsidR="000454DA" w:rsidRPr="00EC3D8F" w:rsidRDefault="000454DA" w:rsidP="009945E7">
      <w:pPr>
        <w:numPr>
          <w:ilvl w:val="1"/>
          <w:numId w:val="4"/>
        </w:numPr>
        <w:spacing w:after="0" w:line="276" w:lineRule="auto"/>
        <w:rPr>
          <w:rFonts w:ascii="Arial" w:hAnsi="Arial" w:cs="Arial"/>
        </w:rPr>
      </w:pPr>
      <w:r w:rsidRPr="00EC3D8F">
        <w:rPr>
          <w:rFonts w:ascii="Arial" w:hAnsi="Arial" w:cs="Arial"/>
        </w:rPr>
        <w:t xml:space="preserve">If certain information should not be made publicly available on a </w:t>
      </w:r>
      <w:proofErr w:type="gramStart"/>
      <w:r w:rsidRPr="00EC3D8F">
        <w:rPr>
          <w:rFonts w:ascii="Arial" w:hAnsi="Arial" w:cs="Arial"/>
        </w:rPr>
        <w:t>Federal</w:t>
      </w:r>
      <w:proofErr w:type="gramEnd"/>
      <w:r w:rsidRPr="00EC3D8F">
        <w:rPr>
          <w:rFonts w:ascii="Arial" w:hAnsi="Arial" w:cs="Arial"/>
        </w:rPr>
        <w:t xml:space="preserve"> website (e.g. confidential commercial information), the supporting Federal department or agency may permit or require redactions to the information posted.  Contact the Federal department or agency supporting the clinical trial for </w:t>
      </w:r>
      <w:proofErr w:type="gramStart"/>
      <w:r w:rsidRPr="00EC3D8F">
        <w:rPr>
          <w:rFonts w:ascii="Arial" w:hAnsi="Arial" w:cs="Arial"/>
        </w:rPr>
        <w:t>a formal</w:t>
      </w:r>
      <w:proofErr w:type="gramEnd"/>
      <w:r w:rsidRPr="00EC3D8F">
        <w:rPr>
          <w:rFonts w:ascii="Arial" w:hAnsi="Arial" w:cs="Arial"/>
        </w:rPr>
        <w:t xml:space="preserve"> determination.</w:t>
      </w:r>
    </w:p>
    <w:p w14:paraId="083A9813" w14:textId="77777777" w:rsidR="000454DA" w:rsidRPr="00EC3D8F" w:rsidRDefault="000454DA" w:rsidP="009945E7">
      <w:pPr>
        <w:numPr>
          <w:ilvl w:val="1"/>
          <w:numId w:val="4"/>
        </w:numPr>
        <w:spacing w:after="0" w:line="276" w:lineRule="auto"/>
        <w:rPr>
          <w:rFonts w:ascii="Arial" w:hAnsi="Arial" w:cs="Arial"/>
        </w:rPr>
      </w:pPr>
      <w:r w:rsidRPr="00EC3D8F">
        <w:rPr>
          <w:rFonts w:ascii="Arial" w:hAnsi="Arial" w:cs="Arial"/>
        </w:rPr>
        <w:t>Contact the supporting Federal department or agency sponsor with any other questions regarding consent form posting obligations.</w:t>
      </w:r>
    </w:p>
    <w:p w14:paraId="0E79FA0B" w14:textId="77777777" w:rsidR="000454DA" w:rsidRPr="00EC3D8F" w:rsidRDefault="000454DA" w:rsidP="009945E7">
      <w:pPr>
        <w:pStyle w:val="Heading2"/>
        <w:spacing w:line="276" w:lineRule="auto"/>
      </w:pPr>
      <w:bookmarkStart w:id="22" w:name="_Toc212798785"/>
      <w:r w:rsidRPr="00EC3D8F">
        <w:t>How do I document consent?</w:t>
      </w:r>
      <w:bookmarkEnd w:id="22"/>
    </w:p>
    <w:p w14:paraId="7CDD36F4" w14:textId="6C4B1EC1" w:rsidR="00C627C8" w:rsidRDefault="00C627C8">
      <w:pPr>
        <w:pStyle w:val="BodyText"/>
        <w:spacing w:line="276" w:lineRule="auto"/>
        <w:rPr>
          <w:rFonts w:ascii="Arial" w:hAnsi="Arial" w:cs="Arial"/>
          <w:sz w:val="22"/>
          <w:szCs w:val="22"/>
        </w:rPr>
      </w:pPr>
      <w:r>
        <w:rPr>
          <w:rFonts w:ascii="Arial" w:hAnsi="Arial" w:cs="Arial"/>
          <w:sz w:val="22"/>
          <w:szCs w:val="22"/>
        </w:rPr>
        <w:t xml:space="preserve">Use the signature block approved by the </w:t>
      </w:r>
      <w:proofErr w:type="spellStart"/>
      <w:r>
        <w:rPr>
          <w:rFonts w:ascii="Arial" w:hAnsi="Arial" w:cs="Arial"/>
          <w:sz w:val="22"/>
          <w:szCs w:val="22"/>
        </w:rPr>
        <w:t>sIRB</w:t>
      </w:r>
      <w:proofErr w:type="spellEnd"/>
      <w:r>
        <w:rPr>
          <w:rFonts w:ascii="Arial" w:hAnsi="Arial" w:cs="Arial"/>
          <w:sz w:val="22"/>
          <w:szCs w:val="22"/>
        </w:rPr>
        <w:t xml:space="preserve"> on the consent form(s). Complete all items in the signature block, including dates.</w:t>
      </w:r>
    </w:p>
    <w:p w14:paraId="4D921D02" w14:textId="77777777" w:rsidR="00C627C8" w:rsidRDefault="00C627C8">
      <w:pPr>
        <w:pStyle w:val="BodyText"/>
        <w:spacing w:line="276" w:lineRule="auto"/>
        <w:rPr>
          <w:rFonts w:ascii="Arial" w:hAnsi="Arial" w:cs="Arial"/>
          <w:sz w:val="22"/>
          <w:szCs w:val="22"/>
        </w:rPr>
      </w:pPr>
      <w:r>
        <w:rPr>
          <w:rFonts w:ascii="Arial" w:hAnsi="Arial" w:cs="Arial"/>
          <w:sz w:val="22"/>
          <w:szCs w:val="22"/>
        </w:rPr>
        <w:t xml:space="preserve">The following are the requirements for </w:t>
      </w:r>
      <w:proofErr w:type="gramStart"/>
      <w:r>
        <w:rPr>
          <w:rFonts w:ascii="Arial" w:hAnsi="Arial" w:cs="Arial"/>
          <w:sz w:val="22"/>
          <w:szCs w:val="22"/>
        </w:rPr>
        <w:t>long form</w:t>
      </w:r>
      <w:proofErr w:type="gramEnd"/>
      <w:r>
        <w:rPr>
          <w:rFonts w:ascii="Arial" w:hAnsi="Arial" w:cs="Arial"/>
          <w:sz w:val="22"/>
          <w:szCs w:val="22"/>
        </w:rPr>
        <w:t xml:space="preserve"> consent documents:</w:t>
      </w:r>
    </w:p>
    <w:p w14:paraId="796FC4FE"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subject or representative signs and dates the consent document.</w:t>
      </w:r>
    </w:p>
    <w:p w14:paraId="4FE53A5C" w14:textId="77777777" w:rsidR="00C627C8" w:rsidRPr="001E442A" w:rsidRDefault="00C627C8" w:rsidP="00FF2B1B">
      <w:pPr>
        <w:pStyle w:val="ListBullet2"/>
        <w:tabs>
          <w:tab w:val="clear" w:pos="720"/>
          <w:tab w:val="num" w:pos="1080"/>
        </w:tabs>
        <w:ind w:left="1080"/>
        <w:rPr>
          <w:rFonts w:ascii="Arial" w:hAnsi="Arial" w:cs="Arial"/>
          <w:sz w:val="22"/>
          <w:szCs w:val="22"/>
        </w:rPr>
      </w:pPr>
      <w:r w:rsidRPr="00FA7D32">
        <w:rPr>
          <w:rFonts w:ascii="Arial" w:hAnsi="Arial" w:cs="Arial"/>
          <w:sz w:val="22"/>
          <w:szCs w:val="22"/>
        </w:rPr>
        <w:lastRenderedPageBreak/>
        <w:t>If the subject/representative is physically unable to sign the consent form, note this on the consent form and document the method used for communication with the prospective subject/representative and the specific means by which their agreement was communicated.</w:t>
      </w:r>
    </w:p>
    <w:p w14:paraId="27FCBF74"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individual obtaining consent signs and dates the consent document.</w:t>
      </w:r>
    </w:p>
    <w:p w14:paraId="26498B6D" w14:textId="77777777" w:rsidR="00C627C8" w:rsidRDefault="00C627C8">
      <w:pPr>
        <w:pStyle w:val="ListBullet2"/>
        <w:spacing w:line="276" w:lineRule="auto"/>
        <w:rPr>
          <w:rFonts w:ascii="Arial" w:hAnsi="Arial" w:cs="Arial"/>
          <w:sz w:val="22"/>
          <w:szCs w:val="22"/>
        </w:rPr>
      </w:pPr>
      <w:r>
        <w:rPr>
          <w:rFonts w:ascii="Arial" w:hAnsi="Arial" w:cs="Arial"/>
          <w:sz w:val="22"/>
          <w:szCs w:val="22"/>
        </w:rPr>
        <w:t xml:space="preserve">Whenever the </w:t>
      </w:r>
      <w:proofErr w:type="spellStart"/>
      <w:r>
        <w:rPr>
          <w:rFonts w:ascii="Arial" w:hAnsi="Arial" w:cs="Arial"/>
          <w:sz w:val="22"/>
          <w:szCs w:val="22"/>
        </w:rPr>
        <w:t>sIRB</w:t>
      </w:r>
      <w:proofErr w:type="spellEnd"/>
      <w:r>
        <w:rPr>
          <w:rFonts w:ascii="Arial" w:hAnsi="Arial" w:cs="Arial"/>
          <w:sz w:val="22"/>
          <w:szCs w:val="22"/>
        </w:rPr>
        <w:t xml:space="preserve"> or the sponsor </w:t>
      </w:r>
      <w:proofErr w:type="gramStart"/>
      <w:r>
        <w:rPr>
          <w:rFonts w:ascii="Arial" w:hAnsi="Arial" w:cs="Arial"/>
          <w:sz w:val="22"/>
          <w:szCs w:val="22"/>
        </w:rPr>
        <w:t>require</w:t>
      </w:r>
      <w:proofErr w:type="gramEnd"/>
      <w:r>
        <w:rPr>
          <w:rFonts w:ascii="Arial" w:hAnsi="Arial" w:cs="Arial"/>
          <w:sz w:val="22"/>
          <w:szCs w:val="22"/>
        </w:rPr>
        <w:t xml:space="preserve"> a witness to the oral presentation, the witness signs and dates the consent document.</w:t>
      </w:r>
    </w:p>
    <w:p w14:paraId="6E76969B" w14:textId="18E7C3C8" w:rsidR="00C627C8" w:rsidRDefault="00C627C8">
      <w:pPr>
        <w:pStyle w:val="ListBullet2"/>
        <w:spacing w:line="276" w:lineRule="auto"/>
        <w:rPr>
          <w:rFonts w:ascii="Arial" w:hAnsi="Arial" w:cs="Arial"/>
          <w:sz w:val="22"/>
          <w:szCs w:val="22"/>
        </w:rPr>
      </w:pPr>
      <w:r>
        <w:rPr>
          <w:rFonts w:ascii="Arial" w:hAnsi="Arial" w:cs="Arial"/>
          <w:sz w:val="22"/>
          <w:szCs w:val="22"/>
        </w:rPr>
        <w:t>For subjects who cannot read and whenever required by the IRB or the sponsor, a witness to the oral presentation signs and dates the consent document.</w:t>
      </w:r>
    </w:p>
    <w:p w14:paraId="567CB97C" w14:textId="77777777" w:rsidR="00C627C8" w:rsidRDefault="00C627C8">
      <w:pPr>
        <w:pStyle w:val="ListBullet2"/>
        <w:spacing w:line="276" w:lineRule="auto"/>
        <w:rPr>
          <w:rFonts w:ascii="Arial" w:hAnsi="Arial" w:cs="Arial"/>
          <w:sz w:val="22"/>
          <w:szCs w:val="22"/>
        </w:rPr>
      </w:pPr>
      <w:r>
        <w:rPr>
          <w:rFonts w:ascii="Arial" w:hAnsi="Arial" w:cs="Arial"/>
          <w:sz w:val="22"/>
          <w:szCs w:val="22"/>
        </w:rPr>
        <w:t xml:space="preserve">A copy of the signed and dated consent document is to be provided </w:t>
      </w:r>
      <w:proofErr w:type="gramStart"/>
      <w:r>
        <w:rPr>
          <w:rFonts w:ascii="Arial" w:hAnsi="Arial" w:cs="Arial"/>
          <w:sz w:val="22"/>
          <w:szCs w:val="22"/>
        </w:rPr>
        <w:t>to</w:t>
      </w:r>
      <w:proofErr w:type="gramEnd"/>
      <w:r>
        <w:rPr>
          <w:rFonts w:ascii="Arial" w:hAnsi="Arial" w:cs="Arial"/>
          <w:sz w:val="22"/>
          <w:szCs w:val="22"/>
        </w:rPr>
        <w:t xml:space="preserve"> the subject.</w:t>
      </w:r>
    </w:p>
    <w:p w14:paraId="5AE51C3B" w14:textId="77777777" w:rsidR="00C627C8" w:rsidRDefault="00C627C8">
      <w:pPr>
        <w:pStyle w:val="BodyText"/>
        <w:spacing w:line="276" w:lineRule="auto"/>
        <w:rPr>
          <w:rFonts w:ascii="Arial" w:hAnsi="Arial" w:cs="Arial"/>
          <w:sz w:val="22"/>
          <w:szCs w:val="22"/>
        </w:rPr>
      </w:pPr>
      <w:bookmarkStart w:id="23" w:name="_How_do_I"/>
      <w:bookmarkEnd w:id="23"/>
      <w:r>
        <w:rPr>
          <w:rFonts w:ascii="Arial" w:hAnsi="Arial" w:cs="Arial"/>
          <w:sz w:val="22"/>
          <w:szCs w:val="22"/>
        </w:rPr>
        <w:t>The following are the requirements for short form consent documents:</w:t>
      </w:r>
    </w:p>
    <w:p w14:paraId="2278DA6D"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subject or representative signs and dates the short form consent document.</w:t>
      </w:r>
    </w:p>
    <w:p w14:paraId="11605D05" w14:textId="0E4E9844" w:rsidR="00C627C8" w:rsidRDefault="00C627C8">
      <w:pPr>
        <w:pStyle w:val="ListBullet2"/>
        <w:spacing w:line="276" w:lineRule="auto"/>
        <w:rPr>
          <w:rFonts w:ascii="Arial" w:hAnsi="Arial" w:cs="Arial"/>
          <w:sz w:val="22"/>
          <w:szCs w:val="22"/>
        </w:rPr>
      </w:pPr>
      <w:r>
        <w:rPr>
          <w:rFonts w:ascii="Arial" w:hAnsi="Arial" w:cs="Arial"/>
          <w:sz w:val="22"/>
          <w:szCs w:val="22"/>
        </w:rPr>
        <w:t>The person obtaining consent signs and dates the summary.</w:t>
      </w:r>
    </w:p>
    <w:p w14:paraId="38DD3EFE" w14:textId="77777777" w:rsidR="00C627C8" w:rsidRDefault="00C627C8">
      <w:pPr>
        <w:pStyle w:val="ListBullet2"/>
        <w:spacing w:line="276" w:lineRule="auto"/>
        <w:rPr>
          <w:rFonts w:ascii="Arial" w:hAnsi="Arial" w:cs="Arial"/>
          <w:sz w:val="22"/>
          <w:szCs w:val="22"/>
        </w:rPr>
      </w:pPr>
      <w:r>
        <w:rPr>
          <w:rFonts w:ascii="Arial" w:hAnsi="Arial" w:cs="Arial"/>
          <w:sz w:val="22"/>
          <w:szCs w:val="22"/>
        </w:rPr>
        <w:t>The impartial witness (fluent in both English and the language spoken by the subject/representative) to the oral presentation signs and dates the short form consent document and the summary. The witness and the interpreter may be the same person.</w:t>
      </w:r>
    </w:p>
    <w:p w14:paraId="4BF188D9" w14:textId="20AC6F02" w:rsidR="00A070D3" w:rsidRDefault="00C627C8">
      <w:pPr>
        <w:pStyle w:val="ListBullet2"/>
        <w:spacing w:line="276" w:lineRule="auto"/>
        <w:rPr>
          <w:rFonts w:ascii="Arial" w:hAnsi="Arial" w:cs="Arial"/>
          <w:sz w:val="22"/>
          <w:szCs w:val="22"/>
        </w:rPr>
      </w:pPr>
      <w:r>
        <w:rPr>
          <w:rFonts w:ascii="Arial" w:hAnsi="Arial" w:cs="Arial"/>
          <w:sz w:val="22"/>
          <w:szCs w:val="22"/>
        </w:rPr>
        <w:t xml:space="preserve">Copies of the signed and dated consent document and summary are provided to the </w:t>
      </w:r>
      <w:r w:rsidR="00517F8D">
        <w:rPr>
          <w:rFonts w:ascii="Arial" w:hAnsi="Arial" w:cs="Arial"/>
          <w:sz w:val="22"/>
          <w:szCs w:val="22"/>
        </w:rPr>
        <w:t>subject/representative</w:t>
      </w:r>
    </w:p>
    <w:p w14:paraId="1AC65644" w14:textId="2BED1BDA" w:rsidR="00C627C8" w:rsidRDefault="00A070D3">
      <w:pPr>
        <w:pStyle w:val="ListBullet2"/>
        <w:spacing w:line="276" w:lineRule="auto"/>
        <w:rPr>
          <w:rFonts w:ascii="Arial" w:hAnsi="Arial" w:cs="Arial"/>
          <w:sz w:val="22"/>
          <w:szCs w:val="22"/>
        </w:rPr>
      </w:pPr>
      <w:r>
        <w:rPr>
          <w:rFonts w:ascii="Arial" w:hAnsi="Arial" w:cs="Arial"/>
          <w:sz w:val="22"/>
          <w:szCs w:val="22"/>
        </w:rPr>
        <w:t>If the study is FDA regulated, obtain a translated copy of the IRB-approved English version of the long form consent promptly and submit to the IRB for review</w:t>
      </w:r>
      <w:r w:rsidR="00C627C8">
        <w:rPr>
          <w:rFonts w:ascii="Arial" w:hAnsi="Arial" w:cs="Arial"/>
          <w:sz w:val="22"/>
          <w:szCs w:val="22"/>
        </w:rPr>
        <w:t>.</w:t>
      </w:r>
    </w:p>
    <w:p w14:paraId="1F013834" w14:textId="1D566440" w:rsidR="002205F3" w:rsidRDefault="002205F3" w:rsidP="0062583B">
      <w:pPr>
        <w:pStyle w:val="ListBullet2"/>
        <w:tabs>
          <w:tab w:val="clear" w:pos="720"/>
          <w:tab w:val="num" w:pos="1080"/>
        </w:tabs>
        <w:spacing w:line="276" w:lineRule="auto"/>
        <w:ind w:left="1080"/>
        <w:rPr>
          <w:rFonts w:ascii="Arial" w:hAnsi="Arial" w:cs="Arial"/>
          <w:sz w:val="22"/>
          <w:szCs w:val="22"/>
        </w:rPr>
      </w:pPr>
      <w:r>
        <w:rPr>
          <w:rFonts w:ascii="Arial" w:hAnsi="Arial" w:cs="Arial"/>
          <w:sz w:val="22"/>
          <w:szCs w:val="22"/>
        </w:rPr>
        <w:t xml:space="preserve">After the IRB approval of the translated version, provide it to the subject or </w:t>
      </w:r>
      <w:r w:rsidRPr="0062583B">
        <w:rPr>
          <w:rFonts w:ascii="Arial" w:hAnsi="Arial" w:cs="Arial"/>
          <w:sz w:val="22"/>
          <w:szCs w:val="22"/>
          <w:u w:val="double"/>
        </w:rPr>
        <w:t>LAR</w:t>
      </w:r>
      <w:r>
        <w:rPr>
          <w:rFonts w:ascii="Arial" w:hAnsi="Arial" w:cs="Arial"/>
          <w:sz w:val="22"/>
          <w:szCs w:val="22"/>
        </w:rPr>
        <w:t xml:space="preserve"> as soon as possible.</w:t>
      </w:r>
    </w:p>
    <w:p w14:paraId="6667DB4C" w14:textId="11C4C689" w:rsidR="000454DA" w:rsidRPr="00EC3D8F" w:rsidRDefault="000454DA" w:rsidP="009945E7">
      <w:pPr>
        <w:pStyle w:val="Heading2"/>
        <w:spacing w:line="276" w:lineRule="auto"/>
      </w:pPr>
      <w:bookmarkStart w:id="24" w:name="_How_do_I_1"/>
      <w:bookmarkStart w:id="25" w:name="_How_do_I_2"/>
      <w:bookmarkStart w:id="26" w:name="_Toc212798786"/>
      <w:bookmarkEnd w:id="24"/>
      <w:bookmarkEnd w:id="25"/>
      <w:r w:rsidRPr="00EC3D8F">
        <w:t>How do I get additional information and answers to questions?</w:t>
      </w:r>
      <w:bookmarkEnd w:id="26"/>
    </w:p>
    <w:p w14:paraId="3954E939" w14:textId="25BE4827" w:rsidR="000454DA" w:rsidRPr="00750F06" w:rsidRDefault="000454DA" w:rsidP="009945E7">
      <w:pPr>
        <w:pStyle w:val="BodyText"/>
        <w:spacing w:line="276" w:lineRule="auto"/>
        <w:rPr>
          <w:rFonts w:ascii="Arial" w:hAnsi="Arial" w:cs="Arial"/>
          <w:sz w:val="22"/>
          <w:szCs w:val="22"/>
        </w:rPr>
      </w:pPr>
      <w:r w:rsidRPr="00EC3D8F">
        <w:rPr>
          <w:rFonts w:ascii="Arial" w:hAnsi="Arial" w:cs="Arial"/>
          <w:sz w:val="22"/>
          <w:szCs w:val="22"/>
        </w:rPr>
        <w:t xml:space="preserve">This document and the policies and procedures for the Human Research Protection Program are available on </w:t>
      </w:r>
      <w:r w:rsidR="005B4C46">
        <w:rPr>
          <w:rFonts w:ascii="Arial" w:hAnsi="Arial" w:cs="Arial"/>
          <w:sz w:val="22"/>
          <w:szCs w:val="22"/>
        </w:rPr>
        <w:t>the WVU OHRP website</w:t>
      </w:r>
      <w:r w:rsidR="00750F06">
        <w:rPr>
          <w:rFonts w:ascii="Arial" w:hAnsi="Arial" w:cs="Arial"/>
          <w:sz w:val="22"/>
          <w:szCs w:val="22"/>
        </w:rPr>
        <w:t>.</w:t>
      </w:r>
    </w:p>
    <w:p w14:paraId="0983F7CB" w14:textId="77777777" w:rsidR="000454DA" w:rsidRPr="00EC3D8F" w:rsidRDefault="000454DA" w:rsidP="009945E7">
      <w:pPr>
        <w:pStyle w:val="BodyText"/>
        <w:spacing w:line="276" w:lineRule="auto"/>
        <w:rPr>
          <w:rFonts w:ascii="Arial" w:hAnsi="Arial" w:cs="Arial"/>
          <w:sz w:val="22"/>
          <w:szCs w:val="22"/>
        </w:rPr>
      </w:pPr>
      <w:r w:rsidRPr="00EC3D8F">
        <w:rPr>
          <w:rFonts w:ascii="Arial" w:hAnsi="Arial" w:cs="Arial"/>
          <w:sz w:val="22"/>
          <w:szCs w:val="22"/>
        </w:rPr>
        <w:t>If you have any questions or concerns, about the Human Research Protection Program, contact the IRB Office at:</w:t>
      </w:r>
    </w:p>
    <w:p w14:paraId="2757B088" w14:textId="77777777" w:rsidR="00750F06" w:rsidRPr="00750F06" w:rsidRDefault="0062583B" w:rsidP="00750F06">
      <w:pPr>
        <w:pStyle w:val="ListBullet3"/>
        <w:numPr>
          <w:ilvl w:val="0"/>
          <w:numId w:val="0"/>
        </w:numPr>
        <w:ind w:left="720"/>
        <w:rPr>
          <w:rFonts w:ascii="Arial" w:hAnsi="Arial" w:cs="Arial"/>
          <w:sz w:val="22"/>
          <w:szCs w:val="22"/>
        </w:rPr>
      </w:pPr>
      <w:r>
        <w:rPr>
          <w:rFonts w:ascii="Arial" w:hAnsi="Arial" w:cs="Arial"/>
          <w:sz w:val="22"/>
          <w:szCs w:val="22"/>
        </w:rPr>
        <w:t>Director</w:t>
      </w:r>
    </w:p>
    <w:p w14:paraId="6A1C22DA" w14:textId="77777777" w:rsidR="00750F06" w:rsidRPr="00750F06" w:rsidRDefault="0062583B" w:rsidP="00750F06">
      <w:pPr>
        <w:pStyle w:val="ListBullet3"/>
        <w:numPr>
          <w:ilvl w:val="0"/>
          <w:numId w:val="0"/>
        </w:numPr>
        <w:ind w:left="720"/>
        <w:rPr>
          <w:rFonts w:ascii="Arial" w:hAnsi="Arial" w:cs="Arial"/>
          <w:sz w:val="22"/>
          <w:szCs w:val="22"/>
        </w:rPr>
      </w:pPr>
      <w:r>
        <w:rPr>
          <w:rFonts w:ascii="Arial" w:hAnsi="Arial" w:cs="Arial"/>
          <w:sz w:val="22"/>
          <w:szCs w:val="22"/>
        </w:rPr>
        <w:t>WVU Office of Human Research Protections</w:t>
      </w:r>
    </w:p>
    <w:p w14:paraId="5471F00B" w14:textId="0393BCFD" w:rsidR="00750F06" w:rsidRPr="00750F06" w:rsidRDefault="0062583B" w:rsidP="00750F06">
      <w:pPr>
        <w:spacing w:after="0"/>
        <w:ind w:left="720"/>
        <w:rPr>
          <w:rFonts w:ascii="Arial" w:hAnsi="Arial" w:cs="Arial"/>
        </w:rPr>
      </w:pPr>
      <w:r w:rsidRPr="59DB4D03">
        <w:rPr>
          <w:rFonts w:ascii="Arial" w:hAnsi="Arial" w:cs="Arial"/>
        </w:rPr>
        <w:t>886 Ches</w:t>
      </w:r>
      <w:r w:rsidR="00315241">
        <w:rPr>
          <w:rFonts w:ascii="Arial" w:hAnsi="Arial" w:cs="Arial"/>
        </w:rPr>
        <w:t>t</w:t>
      </w:r>
      <w:r w:rsidRPr="59DB4D03">
        <w:rPr>
          <w:rFonts w:ascii="Arial" w:hAnsi="Arial" w:cs="Arial"/>
        </w:rPr>
        <w:t>nut Ridge Road</w:t>
      </w:r>
      <w:r w:rsidR="0A553EA3" w:rsidRPr="59DB4D03">
        <w:rPr>
          <w:rFonts w:ascii="Arial" w:hAnsi="Arial" w:cs="Arial"/>
        </w:rPr>
        <w:t>, 4</w:t>
      </w:r>
      <w:r w:rsidR="0A553EA3" w:rsidRPr="59DB4D03">
        <w:rPr>
          <w:rFonts w:ascii="Arial" w:hAnsi="Arial" w:cs="Arial"/>
          <w:vertAlign w:val="superscript"/>
        </w:rPr>
        <w:t>th</w:t>
      </w:r>
      <w:r w:rsidR="0A553EA3" w:rsidRPr="59DB4D03">
        <w:rPr>
          <w:rFonts w:ascii="Arial" w:hAnsi="Arial" w:cs="Arial"/>
        </w:rPr>
        <w:t xml:space="preserve"> Floor </w:t>
      </w:r>
    </w:p>
    <w:p w14:paraId="3212B096" w14:textId="77777777" w:rsidR="00750F06" w:rsidRPr="00750F06" w:rsidRDefault="0062583B" w:rsidP="00750F06">
      <w:pPr>
        <w:spacing w:after="0"/>
        <w:ind w:left="720"/>
        <w:rPr>
          <w:rFonts w:ascii="Arial" w:hAnsi="Arial" w:cs="Arial"/>
        </w:rPr>
      </w:pPr>
      <w:r>
        <w:rPr>
          <w:rFonts w:ascii="Arial" w:hAnsi="Arial" w:cs="Arial"/>
        </w:rPr>
        <w:t>Morgantown</w:t>
      </w:r>
      <w:r w:rsidR="00750F06" w:rsidRPr="00750F06">
        <w:rPr>
          <w:rFonts w:ascii="Arial" w:hAnsi="Arial" w:cs="Arial"/>
        </w:rPr>
        <w:t xml:space="preserve">, </w:t>
      </w:r>
      <w:r>
        <w:rPr>
          <w:rFonts w:ascii="Arial" w:hAnsi="Arial" w:cs="Arial"/>
        </w:rPr>
        <w:t>WV</w:t>
      </w:r>
      <w:r w:rsidR="00750F06" w:rsidRPr="00750F06">
        <w:rPr>
          <w:rFonts w:ascii="Arial" w:hAnsi="Arial" w:cs="Arial"/>
        </w:rPr>
        <w:t xml:space="preserve"> </w:t>
      </w:r>
      <w:r>
        <w:rPr>
          <w:rFonts w:ascii="Arial" w:hAnsi="Arial" w:cs="Arial"/>
        </w:rPr>
        <w:t>26506</w:t>
      </w:r>
    </w:p>
    <w:p w14:paraId="120D3520" w14:textId="0FE2BBF7" w:rsidR="00750F06" w:rsidRPr="003A0B2F" w:rsidRDefault="00750F06" w:rsidP="00750F06">
      <w:pPr>
        <w:spacing w:after="0"/>
        <w:ind w:left="720"/>
        <w:rPr>
          <w:rFonts w:ascii="Arial" w:hAnsi="Arial" w:cs="Arial"/>
          <w:lang w:val="fr-FR"/>
        </w:rPr>
      </w:pPr>
      <w:r w:rsidRPr="003A0B2F">
        <w:rPr>
          <w:rFonts w:ascii="Arial" w:hAnsi="Arial" w:cs="Arial"/>
          <w:lang w:val="fr-FR"/>
        </w:rPr>
        <w:t xml:space="preserve">Email: </w:t>
      </w:r>
      <w:r w:rsidR="00315241" w:rsidRPr="003A0B2F">
        <w:rPr>
          <w:lang w:val="fr-FR"/>
        </w:rPr>
        <w:t>irb</w:t>
      </w:r>
      <w:r w:rsidR="00315241" w:rsidRPr="003A0B2F">
        <w:rPr>
          <w:rFonts w:ascii="Arial" w:hAnsi="Arial" w:cs="Arial"/>
          <w:lang w:val="fr-FR"/>
        </w:rPr>
        <w:t>@mail.wvu.edu</w:t>
      </w:r>
    </w:p>
    <w:p w14:paraId="1FBBBCCE" w14:textId="0851A443" w:rsidR="00750F06" w:rsidRPr="003A0B2F" w:rsidRDefault="0062583B" w:rsidP="00750F06">
      <w:pPr>
        <w:spacing w:after="0"/>
        <w:ind w:left="720"/>
        <w:rPr>
          <w:rFonts w:ascii="Arial" w:hAnsi="Arial" w:cs="Arial"/>
          <w:lang w:val="fr-FR"/>
        </w:rPr>
      </w:pPr>
      <w:r w:rsidRPr="003A0B2F">
        <w:rPr>
          <w:rFonts w:ascii="Arial" w:hAnsi="Arial" w:cs="Arial"/>
          <w:lang w:val="fr-FR"/>
        </w:rPr>
        <w:t>304-293-</w:t>
      </w:r>
      <w:r w:rsidR="00DF27BF" w:rsidRPr="003A0B2F">
        <w:rPr>
          <w:rFonts w:ascii="Arial" w:hAnsi="Arial" w:cs="Arial"/>
          <w:lang w:val="fr-FR"/>
        </w:rPr>
        <w:t>7073</w:t>
      </w:r>
    </w:p>
    <w:p w14:paraId="3EF529EA" w14:textId="57F4EEB8" w:rsidR="00C627C8" w:rsidRPr="00C627C8" w:rsidRDefault="00C627C8" w:rsidP="00C627C8">
      <w:pPr>
        <w:pStyle w:val="BodyText"/>
        <w:spacing w:line="276" w:lineRule="auto"/>
        <w:rPr>
          <w:rFonts w:ascii="Arial" w:hAnsi="Arial" w:cs="Arial"/>
          <w:sz w:val="22"/>
          <w:szCs w:val="22"/>
        </w:rPr>
      </w:pPr>
      <w:bookmarkStart w:id="27" w:name="Appendix_A_1"/>
      <w:bookmarkStart w:id="28" w:name="_Toc89730259"/>
      <w:bookmarkEnd w:id="27"/>
      <w:r>
        <w:rPr>
          <w:rFonts w:ascii="Arial" w:hAnsi="Arial" w:cs="Arial"/>
          <w:sz w:val="22"/>
          <w:szCs w:val="22"/>
        </w:rPr>
        <w:t xml:space="preserve">You may also contact your local institution IRB Office or Human Research Protection Program. </w:t>
      </w:r>
    </w:p>
    <w:p w14:paraId="607EEB52" w14:textId="77777777" w:rsidR="00C755BD" w:rsidRPr="00EC3D8F" w:rsidRDefault="00C755BD" w:rsidP="009945E7">
      <w:pPr>
        <w:pStyle w:val="Heading2AppendixA"/>
        <w:spacing w:line="276" w:lineRule="auto"/>
      </w:pPr>
      <w:bookmarkStart w:id="29" w:name="_Toc212798787"/>
      <w:r w:rsidRPr="00EC3D8F">
        <w:lastRenderedPageBreak/>
        <w:t>Single IRB Studies</w:t>
      </w:r>
      <w:bookmarkEnd w:id="28"/>
      <w:bookmarkEnd w:id="29"/>
    </w:p>
    <w:p w14:paraId="00168C39" w14:textId="77777777" w:rsidR="00C755BD" w:rsidRPr="00EC3D8F" w:rsidRDefault="00C755BD" w:rsidP="009945E7">
      <w:pPr>
        <w:numPr>
          <w:ilvl w:val="0"/>
          <w:numId w:val="39"/>
        </w:numPr>
        <w:spacing w:after="0" w:line="276" w:lineRule="auto"/>
        <w:rPr>
          <w:rFonts w:ascii="Arial" w:hAnsi="Arial" w:cs="Arial"/>
        </w:rPr>
      </w:pPr>
      <w:proofErr w:type="gramStart"/>
      <w:r w:rsidRPr="00EC3D8F">
        <w:rPr>
          <w:rFonts w:ascii="Arial" w:hAnsi="Arial" w:cs="Arial"/>
        </w:rPr>
        <w:t>That</w:t>
      </w:r>
      <w:proofErr w:type="gramEnd"/>
      <w:r w:rsidRPr="00EC3D8F">
        <w:rPr>
          <w:rFonts w:ascii="Arial" w:hAnsi="Arial" w:cs="Arial"/>
        </w:rPr>
        <w:t xml:space="preserve"> National Institutes of Health expects that all sites participating in multi-site studies involving non-exempt human subjects research funded by the NIH will use a single Institutional Review Board (</w:t>
      </w:r>
      <w:proofErr w:type="spellStart"/>
      <w:r w:rsidRPr="00EC3D8F">
        <w:rPr>
          <w:rFonts w:ascii="Arial" w:hAnsi="Arial" w:cs="Arial"/>
        </w:rPr>
        <w:t>sIRB</w:t>
      </w:r>
      <w:proofErr w:type="spellEnd"/>
      <w:r w:rsidRPr="00EC3D8F">
        <w:rPr>
          <w:rFonts w:ascii="Arial" w:hAnsi="Arial" w:cs="Arial"/>
        </w:rPr>
        <w:t>) to conduct the ethical review required by the Department of Health and Human Services regulations for the Protection of Human Subjects at 45 CFR Part 46.</w:t>
      </w:r>
    </w:p>
    <w:p w14:paraId="7C0E1B9A" w14:textId="77777777" w:rsidR="00C755BD" w:rsidRPr="00EC3D8F" w:rsidRDefault="00C755BD" w:rsidP="009945E7">
      <w:pPr>
        <w:numPr>
          <w:ilvl w:val="1"/>
          <w:numId w:val="39"/>
        </w:numPr>
        <w:spacing w:after="0" w:line="276" w:lineRule="auto"/>
        <w:rPr>
          <w:rFonts w:ascii="Arial" w:hAnsi="Arial" w:cs="Arial"/>
        </w:rPr>
      </w:pPr>
      <w:bookmarkStart w:id="30" w:name="_Toc494625115"/>
      <w:bookmarkStart w:id="31" w:name="_Toc494625218"/>
      <w:r w:rsidRPr="00EC3D8F">
        <w:rPr>
          <w:rFonts w:ascii="Arial" w:hAnsi="Arial" w:cs="Arial"/>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30"/>
      <w:bookmarkEnd w:id="31"/>
    </w:p>
    <w:p w14:paraId="4445EC4A" w14:textId="77777777" w:rsidR="00C755BD" w:rsidRPr="00EC3D8F" w:rsidRDefault="00C755BD" w:rsidP="009945E7">
      <w:pPr>
        <w:numPr>
          <w:ilvl w:val="1"/>
          <w:numId w:val="39"/>
        </w:numPr>
        <w:spacing w:after="0" w:line="276" w:lineRule="auto"/>
        <w:rPr>
          <w:rFonts w:ascii="Arial" w:hAnsi="Arial" w:cs="Arial"/>
        </w:rPr>
      </w:pPr>
      <w:bookmarkStart w:id="32" w:name="_Toc494625116"/>
      <w:bookmarkStart w:id="33" w:name="_Toc494625219"/>
      <w:r w:rsidRPr="00EC3D8F">
        <w:rPr>
          <w:rFonts w:ascii="Arial" w:hAnsi="Arial" w:cs="Arial"/>
        </w:rPr>
        <w:t xml:space="preserve">This policy applies to domestic awardees and </w:t>
      </w:r>
      <w:proofErr w:type="gramStart"/>
      <w:r w:rsidRPr="00EC3D8F">
        <w:rPr>
          <w:rFonts w:ascii="Arial" w:hAnsi="Arial" w:cs="Arial"/>
        </w:rPr>
        <w:t>participating</w:t>
      </w:r>
      <w:proofErr w:type="gramEnd"/>
      <w:r w:rsidRPr="00EC3D8F">
        <w:rPr>
          <w:rFonts w:ascii="Arial" w:hAnsi="Arial" w:cs="Arial"/>
        </w:rPr>
        <w:t xml:space="preserve"> domestic sites.  Foreign sites participating in NIH-funded, multi-site studies will not be expected to follow this policy.</w:t>
      </w:r>
      <w:bookmarkEnd w:id="32"/>
      <w:bookmarkEnd w:id="33"/>
    </w:p>
    <w:p w14:paraId="4986B869" w14:textId="77777777" w:rsidR="00C755BD" w:rsidRPr="00EC3D8F" w:rsidRDefault="00C755BD" w:rsidP="009945E7">
      <w:pPr>
        <w:numPr>
          <w:ilvl w:val="1"/>
          <w:numId w:val="39"/>
        </w:numPr>
        <w:spacing w:after="0" w:line="276" w:lineRule="auto"/>
        <w:rPr>
          <w:rFonts w:ascii="Arial" w:hAnsi="Arial" w:cs="Arial"/>
        </w:rPr>
      </w:pPr>
      <w:bookmarkStart w:id="34" w:name="_Toc494625117"/>
      <w:bookmarkStart w:id="35" w:name="_Toc494625220"/>
      <w:r w:rsidRPr="00EC3D8F">
        <w:rPr>
          <w:rFonts w:ascii="Arial" w:hAnsi="Arial" w:cs="Arial"/>
          <w:bCs/>
        </w:rPr>
        <w:t>Exceptions to the NIH policy</w:t>
      </w:r>
      <w:r w:rsidRPr="00EC3D8F">
        <w:rPr>
          <w:rFonts w:ascii="Arial" w:hAnsi="Arial" w:cs="Arial"/>
          <w:b/>
          <w:bCs/>
        </w:rPr>
        <w:t xml:space="preserve"> </w:t>
      </w:r>
      <w:r w:rsidRPr="00EC3D8F">
        <w:rPr>
          <w:rFonts w:ascii="Arial" w:hAnsi="Arial" w:cs="Arial"/>
        </w:rPr>
        <w:t xml:space="preserve">will be made where review by the proposed </w:t>
      </w:r>
      <w:proofErr w:type="spellStart"/>
      <w:r w:rsidRPr="00EC3D8F">
        <w:rPr>
          <w:rFonts w:ascii="Arial" w:hAnsi="Arial" w:cs="Arial"/>
        </w:rPr>
        <w:t>sIRB</w:t>
      </w:r>
      <w:proofErr w:type="spellEnd"/>
      <w:r w:rsidRPr="00EC3D8F">
        <w:rPr>
          <w:rFonts w:ascii="Arial" w:hAnsi="Arial" w:cs="Arial"/>
        </w:rPr>
        <w:t xml:space="preserve"> would be prohibited by </w:t>
      </w:r>
      <w:proofErr w:type="gramStart"/>
      <w:r w:rsidRPr="00EC3D8F">
        <w:rPr>
          <w:rFonts w:ascii="Arial" w:hAnsi="Arial" w:cs="Arial"/>
        </w:rPr>
        <w:t>a federal</w:t>
      </w:r>
      <w:proofErr w:type="gramEnd"/>
      <w:r w:rsidRPr="00EC3D8F">
        <w:rPr>
          <w:rFonts w:ascii="Arial" w:hAnsi="Arial" w:cs="Arial"/>
        </w:rPr>
        <w:t>,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34"/>
      <w:bookmarkEnd w:id="35"/>
    </w:p>
    <w:p w14:paraId="505D72B4" w14:textId="77777777" w:rsidR="00C755BD" w:rsidRPr="00EC3D8F" w:rsidRDefault="00C755BD" w:rsidP="009945E7">
      <w:pPr>
        <w:numPr>
          <w:ilvl w:val="0"/>
          <w:numId w:val="39"/>
        </w:numPr>
        <w:spacing w:after="0" w:line="276" w:lineRule="auto"/>
        <w:rPr>
          <w:rFonts w:ascii="Arial" w:hAnsi="Arial" w:cs="Arial"/>
        </w:rPr>
      </w:pPr>
      <w:r w:rsidRPr="00EC3D8F">
        <w:rPr>
          <w:rFonts w:ascii="Arial" w:hAnsi="Arial" w:cs="Arial"/>
        </w:rPr>
        <w:t>The Office for Human Research Protections expects that all sites located in the 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2C064613" w14:textId="77777777" w:rsidR="00C755BD" w:rsidRPr="00EC3D8F" w:rsidRDefault="00C755BD" w:rsidP="009945E7">
      <w:pPr>
        <w:spacing w:line="276" w:lineRule="auto"/>
        <w:ind w:left="720"/>
        <w:rPr>
          <w:rFonts w:ascii="Arial" w:hAnsi="Arial" w:cs="Arial"/>
        </w:rPr>
      </w:pPr>
    </w:p>
    <w:p w14:paraId="07BB02D9" w14:textId="77777777" w:rsidR="00C755BD" w:rsidRPr="00EC3D8F" w:rsidRDefault="00C755BD" w:rsidP="009945E7">
      <w:pPr>
        <w:spacing w:line="276" w:lineRule="auto"/>
        <w:ind w:left="720"/>
        <w:rPr>
          <w:rFonts w:ascii="Arial" w:hAnsi="Arial" w:cs="Arial"/>
        </w:rPr>
      </w:pPr>
      <w:r w:rsidRPr="00EC3D8F">
        <w:rPr>
          <w:rFonts w:ascii="Arial" w:hAnsi="Arial" w:cs="Arial"/>
        </w:rPr>
        <w:t>The following research is not subject to this provision:</w:t>
      </w:r>
    </w:p>
    <w:p w14:paraId="2C68FE4C" w14:textId="77777777" w:rsidR="00C755BD" w:rsidRPr="00EC3D8F" w:rsidRDefault="00C755BD" w:rsidP="009945E7">
      <w:pPr>
        <w:numPr>
          <w:ilvl w:val="1"/>
          <w:numId w:val="39"/>
        </w:numPr>
        <w:spacing w:after="0" w:line="276" w:lineRule="auto"/>
        <w:rPr>
          <w:rFonts w:ascii="Arial" w:hAnsi="Arial" w:cs="Arial"/>
        </w:rPr>
      </w:pPr>
      <w:r w:rsidRPr="00EC3D8F">
        <w:rPr>
          <w:rFonts w:ascii="Arial" w:hAnsi="Arial" w:cs="Arial"/>
        </w:rPr>
        <w:t>Cooperative research for which more than single IRB review is required by law (including tribal law passed by the official governing body of an American Indian or Alaska Native tribe); or</w:t>
      </w:r>
    </w:p>
    <w:p w14:paraId="52F07DAE" w14:textId="77777777" w:rsidR="00C755BD" w:rsidRPr="00EC3D8F" w:rsidRDefault="00C755BD" w:rsidP="009945E7">
      <w:pPr>
        <w:numPr>
          <w:ilvl w:val="1"/>
          <w:numId w:val="39"/>
        </w:numPr>
        <w:spacing w:after="0" w:line="276" w:lineRule="auto"/>
        <w:rPr>
          <w:rFonts w:ascii="Arial" w:hAnsi="Arial" w:cs="Arial"/>
        </w:rPr>
      </w:pPr>
      <w:r w:rsidRPr="00EC3D8F">
        <w:rPr>
          <w:rFonts w:ascii="Arial" w:hAnsi="Arial" w:cs="Arial"/>
        </w:rPr>
        <w:t xml:space="preserve">Research for which any Federal department or agency supporting or conducting the research determines and documents that the use of a single IRB is not appropriate for the </w:t>
      </w:r>
      <w:proofErr w:type="gramStart"/>
      <w:r w:rsidRPr="00EC3D8F">
        <w:rPr>
          <w:rFonts w:ascii="Arial" w:hAnsi="Arial" w:cs="Arial"/>
        </w:rPr>
        <w:t>particular context</w:t>
      </w:r>
      <w:proofErr w:type="gramEnd"/>
      <w:r w:rsidRPr="00EC3D8F">
        <w:rPr>
          <w:rFonts w:ascii="Arial" w:hAnsi="Arial" w:cs="Arial"/>
        </w:rPr>
        <w:t>.</w:t>
      </w:r>
    </w:p>
    <w:p w14:paraId="729FE220" w14:textId="46835FAE" w:rsidR="0033496A" w:rsidRPr="006547AE" w:rsidRDefault="00C755BD" w:rsidP="0033496A">
      <w:pPr>
        <w:numPr>
          <w:ilvl w:val="1"/>
          <w:numId w:val="39"/>
        </w:numPr>
        <w:spacing w:after="0" w:line="276" w:lineRule="auto"/>
        <w:rPr>
          <w:rFonts w:ascii="Arial" w:hAnsi="Arial" w:cs="Arial"/>
          <w:bCs/>
          <w:sz w:val="28"/>
          <w:szCs w:val="28"/>
        </w:rPr>
      </w:pPr>
      <w:r w:rsidRPr="00EB1512">
        <w:rPr>
          <w:rFonts w:ascii="Arial" w:hAnsi="Arial" w:cs="Arial"/>
        </w:rPr>
        <w:t xml:space="preserve">For research not subject to paragraph (b) of this section, an institution participating in a cooperative project may </w:t>
      </w:r>
      <w:proofErr w:type="gramStart"/>
      <w:r w:rsidRPr="00EB1512">
        <w:rPr>
          <w:rFonts w:ascii="Arial" w:hAnsi="Arial" w:cs="Arial"/>
        </w:rPr>
        <w:t>enter into</w:t>
      </w:r>
      <w:proofErr w:type="gramEnd"/>
      <w:r w:rsidRPr="00EB1512">
        <w:rPr>
          <w:rFonts w:ascii="Arial" w:hAnsi="Arial" w:cs="Arial"/>
        </w:rPr>
        <w:t xml:space="preserve"> a joint review arrangement, rely on the review of another IRB, or make similar arrangements </w:t>
      </w:r>
      <w:proofErr w:type="gramStart"/>
      <w:r w:rsidRPr="00EB1512">
        <w:rPr>
          <w:rFonts w:ascii="Arial" w:hAnsi="Arial" w:cs="Arial"/>
        </w:rPr>
        <w:t>for avoiding</w:t>
      </w:r>
      <w:proofErr w:type="gramEnd"/>
      <w:r w:rsidRPr="00EB1512">
        <w:rPr>
          <w:rFonts w:ascii="Arial" w:hAnsi="Arial" w:cs="Arial"/>
        </w:rPr>
        <w:t xml:space="preserve"> duplication of effort.</w:t>
      </w:r>
    </w:p>
    <w:p w14:paraId="38FA5E38" w14:textId="38E5AE37" w:rsidR="00EB1512" w:rsidRPr="006547AE" w:rsidRDefault="006547AE" w:rsidP="00EB1512">
      <w:pPr>
        <w:spacing w:after="0" w:line="276" w:lineRule="auto"/>
        <w:ind w:left="1440"/>
        <w:rPr>
          <w:rFonts w:ascii="Arial" w:hAnsi="Arial" w:cs="Arial"/>
          <w:bCs/>
          <w:sz w:val="28"/>
          <w:szCs w:val="28"/>
        </w:rPr>
      </w:pPr>
      <w:r>
        <w:rPr>
          <w:rFonts w:ascii="Arial" w:hAnsi="Arial" w:cs="Arial"/>
          <w:bCs/>
          <w:sz w:val="28"/>
          <w:szCs w:val="28"/>
        </w:rPr>
        <w:t xml:space="preserve"> </w:t>
      </w:r>
    </w:p>
    <w:sectPr w:rsidR="00EB1512" w:rsidRPr="006547AE" w:rsidSect="00B93932">
      <w:headerReference w:type="default" r:id="rId24"/>
      <w:footerReference w:type="default" r:id="rId25"/>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1T10:26:00Z" w:initials="KL">
    <w:p w14:paraId="0F804F4A" w14:textId="38682D0E" w:rsidR="00283CD6" w:rsidRDefault="00283CD6" w:rsidP="00283CD6">
      <w:pPr>
        <w:pStyle w:val="CommentText"/>
      </w:pPr>
      <w:r>
        <w:rPr>
          <w:rStyle w:val="CommentReference"/>
        </w:rPr>
        <w:annotationRef/>
      </w:r>
      <w:r>
        <w:fldChar w:fldCharType="begin"/>
      </w:r>
      <w:r>
        <w:instrText>HYPERLINK "mailto:amlindsay@mail.wvu.edu"</w:instrText>
      </w:r>
      <w:bookmarkStart w:id="1" w:name="_@_8B613E1B662A4AF78B2CFBDAC5590998Z"/>
      <w:r>
        <w:fldChar w:fldCharType="separate"/>
      </w:r>
      <w:bookmarkEnd w:id="1"/>
      <w:r w:rsidRPr="00283CD6">
        <w:rPr>
          <w:rStyle w:val="Mention"/>
          <w:noProof/>
        </w:rPr>
        <w:t>@Autumn Lindsay</w:t>
      </w:r>
      <w:r>
        <w:fldChar w:fldCharType="end"/>
      </w:r>
      <w:r>
        <w:t xml:space="preserve">  new finalized document</w:t>
      </w:r>
    </w:p>
  </w:comment>
  <w:comment w:id="7" w:author="Nancy McGill" w:date="2025-03-14T16:27:00Z" w:initials="NM">
    <w:p w14:paraId="54930C09" w14:textId="77777777" w:rsidR="00FE3910" w:rsidRDefault="00FE3910" w:rsidP="00FE3910">
      <w:pPr>
        <w:pStyle w:val="CommentText"/>
      </w:pPr>
      <w:r>
        <w:rPr>
          <w:rStyle w:val="CommentReference"/>
        </w:rPr>
        <w:annotationRef/>
      </w:r>
      <w:r w:rsidRPr="03DBAA80">
        <w:t xml:space="preserve">Should this refer to personnel engaged in the research instead? Or am I overthinking re: people analyzing de-identified data/authoring who aren't engaged? </w:t>
      </w:r>
    </w:p>
  </w:comment>
  <w:comment w:id="8" w:author="Kasandra Lambert" w:date="2025-06-05T08:40:00Z" w:initials="KL">
    <w:p w14:paraId="28419867" w14:textId="77777777" w:rsidR="00FE3910" w:rsidRDefault="00FE3910" w:rsidP="00FE3910">
      <w:pPr>
        <w:pStyle w:val="CommentText"/>
      </w:pPr>
      <w:r>
        <w:rPr>
          <w:rStyle w:val="CommentReference"/>
        </w:rPr>
        <w:annotationRef/>
      </w:r>
      <w:r>
        <w:t xml:space="preserve">Yes </w:t>
      </w:r>
      <w:r>
        <w:fldChar w:fldCharType="begin"/>
      </w:r>
      <w:r>
        <w:instrText>HYPERLINK "mailto:nlm00020@mail.wvu.edu"</w:instrText>
      </w:r>
      <w:bookmarkStart w:id="9" w:name="_@_0CB03465BC6C418BA0695C9C6662B09AZ"/>
      <w:r>
        <w:fldChar w:fldCharType="separate"/>
      </w:r>
      <w:bookmarkEnd w:id="9"/>
      <w:r w:rsidRPr="004B2F1E">
        <w:rPr>
          <w:rStyle w:val="Mention"/>
          <w:noProof/>
        </w:rPr>
        <w:t>@Nancy McGill</w:t>
      </w:r>
      <w:r>
        <w:fldChar w:fldCharType="end"/>
      </w:r>
      <w:r>
        <w:t xml:space="preserve"> it should refer to personnel engaged in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804F4A" w15:done="1"/>
  <w15:commentEx w15:paraId="54930C09" w15:done="1"/>
  <w15:commentEx w15:paraId="28419867" w15:paraIdParent="54930C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23289" w16cex:dateUtc="2025-10-31T14:26:00Z">
    <w16cex:extLst>
      <w16:ext w16:uri="{CE6994B0-6A32-4C9F-8C6B-6E91EDA988CE}">
        <cr:reactions xmlns:cr="http://schemas.microsoft.com/office/comments/2020/reactions">
          <cr:reaction reactionType="1">
            <cr:reactionInfo dateUtc="2025-10-31T14:35:21Z">
              <cr:user userId="S::amlindsay@mail.wvu.edu::e4331264-9f46-4dfa-9bf3-248b8e434d54" userProvider="AD" userName="Autumn Lindsay"/>
            </cr:reactionInfo>
          </cr:reaction>
        </cr:reactions>
      </w16:ext>
    </w16cex:extLst>
  </w16cex:commentExtensible>
  <w16cex:commentExtensible w16cex:durableId="3E21882F" w16cex:dateUtc="2025-03-14T20:27:00Z"/>
  <w16cex:commentExtensible w16cex:durableId="11EF76B0" w16cex:dateUtc="2025-06-0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804F4A" w16cid:durableId="17223289"/>
  <w16cid:commentId w16cid:paraId="54930C09" w16cid:durableId="3E21882F"/>
  <w16cid:commentId w16cid:paraId="28419867" w16cid:durableId="11EF76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D142" w14:textId="77777777" w:rsidR="00CD7A53" w:rsidRDefault="00CD7A53" w:rsidP="0033496A">
      <w:pPr>
        <w:spacing w:after="0" w:line="240" w:lineRule="auto"/>
      </w:pPr>
      <w:r>
        <w:separator/>
      </w:r>
    </w:p>
  </w:endnote>
  <w:endnote w:type="continuationSeparator" w:id="0">
    <w:p w14:paraId="4BE97F0F" w14:textId="77777777" w:rsidR="00CD7A53" w:rsidRDefault="00CD7A53" w:rsidP="0033496A">
      <w:pPr>
        <w:spacing w:after="0" w:line="240" w:lineRule="auto"/>
      </w:pPr>
      <w:r>
        <w:continuationSeparator/>
      </w:r>
    </w:p>
  </w:endnote>
  <w:endnote w:id="1">
    <w:p w14:paraId="30559D94" w14:textId="79425430" w:rsidR="000454DA" w:rsidRPr="00FF6974" w:rsidRDefault="00382536" w:rsidP="0033496A">
      <w:pPr>
        <w:pStyle w:val="EndnoteText"/>
        <w:rPr>
          <w:rFonts w:ascii="Arial" w:hAnsi="Arial" w:cs="Arial"/>
          <w:sz w:val="18"/>
          <w:szCs w:val="18"/>
        </w:rPr>
      </w:pPr>
      <w:r w:rsidRPr="00FF6974">
        <w:rPr>
          <w:rStyle w:val="EndnoteReference"/>
          <w:rFonts w:ascii="Arial" w:hAnsi="Arial" w:cs="Arial"/>
          <w:sz w:val="18"/>
          <w:szCs w:val="18"/>
        </w:rPr>
        <w:endnoteRef/>
      </w:r>
      <w:r w:rsidR="000454DA" w:rsidRPr="00FF6974">
        <w:rPr>
          <w:rFonts w:ascii="Arial" w:hAnsi="Arial" w:cs="Arial"/>
          <w:sz w:val="18"/>
          <w:szCs w:val="18"/>
        </w:rPr>
        <w:t>This document satisfies AAHRPP element I</w:t>
      </w:r>
      <w:r w:rsidR="00EB1512">
        <w:rPr>
          <w:rFonts w:ascii="Arial" w:hAnsi="Arial" w:cs="Arial"/>
          <w:sz w:val="18"/>
          <w:szCs w:val="18"/>
        </w:rPr>
        <w:t>-9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A" w14:textId="77777777" w:rsidR="0029395C" w:rsidRDefault="0029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800717"/>
      <w:docPartObj>
        <w:docPartGallery w:val="Page Numbers (Bottom of Page)"/>
        <w:docPartUnique/>
      </w:docPartObj>
    </w:sdtPr>
    <w:sdtEndPr>
      <w:rPr>
        <w:noProof/>
      </w:rPr>
    </w:sdtEndPr>
    <w:sdtContent>
      <w:p w14:paraId="1047A8A6" w14:textId="13B9142F" w:rsidR="000454DA" w:rsidRDefault="000454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1E300" w14:textId="0C646894" w:rsidR="00F265B0" w:rsidRPr="00276526" w:rsidRDefault="00F265B0" w:rsidP="00F265B0">
    <w:pPr>
      <w:pStyle w:val="Footer"/>
      <w:jc w:val="center"/>
      <w:rPr>
        <w:b/>
        <w:bCs/>
      </w:rPr>
    </w:pPr>
    <w:r w:rsidRPr="00276526">
      <w:rPr>
        <w:b/>
        <w:bCs/>
      </w:rPr>
      <w:t>Huron HRPP Toolkit</w:t>
    </w:r>
    <w:r w:rsidR="00EB55D9">
      <w:rPr>
        <w:b/>
        <w:bCs/>
      </w:rPr>
      <w:t xml:space="preserve"> </w:t>
    </w:r>
    <w:r w:rsidRPr="00276526">
      <w:rPr>
        <w:b/>
        <w:bCs/>
      </w:rPr>
      <w:t>©</w:t>
    </w:r>
    <w:r w:rsidR="002B6BC5">
      <w:rPr>
        <w:b/>
        <w:bCs/>
      </w:rPr>
      <w:t xml:space="preserve"> </w:t>
    </w:r>
    <w:r>
      <w:rPr>
        <w:b/>
        <w:bCs/>
      </w:rPr>
      <w:t>2025</w:t>
    </w:r>
    <w:r w:rsidRPr="00276526">
      <w:rPr>
        <w:b/>
        <w:bCs/>
      </w:rPr>
      <w:t xml:space="preserve"> </w:t>
    </w:r>
    <w:r w:rsidRPr="00276526">
      <w:t xml:space="preserve">created for </w:t>
    </w:r>
    <w:r>
      <w:t>West Virginia University</w:t>
    </w:r>
  </w:p>
  <w:p w14:paraId="5DAE4E97" w14:textId="77777777" w:rsidR="00F265B0" w:rsidRPr="00276526" w:rsidRDefault="00F265B0" w:rsidP="00F265B0">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AF4E" w14:textId="77777777" w:rsidR="00FC7079" w:rsidRPr="00915462" w:rsidRDefault="00FC7079" w:rsidP="00FC707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p w14:paraId="13C34872" w14:textId="50ABFF86" w:rsidR="00F265B0" w:rsidRPr="00276526" w:rsidRDefault="00F265B0" w:rsidP="00F265B0">
    <w:pPr>
      <w:pStyle w:val="Footer"/>
      <w:jc w:val="center"/>
      <w:rPr>
        <w:b/>
        <w:bCs/>
      </w:rPr>
    </w:pPr>
    <w:r w:rsidRPr="00276526">
      <w:rPr>
        <w:b/>
        <w:bCs/>
      </w:rPr>
      <w:t>Huron HRPP Toolkit</w:t>
    </w:r>
    <w:r w:rsidR="00EB55D9">
      <w:rPr>
        <w:b/>
        <w:bCs/>
      </w:rPr>
      <w:t xml:space="preserve"> </w:t>
    </w:r>
    <w:r w:rsidRPr="00276526">
      <w:rPr>
        <w:b/>
        <w:bCs/>
      </w:rPr>
      <w:t>©</w:t>
    </w:r>
    <w:r w:rsidR="002B6BC5">
      <w:rPr>
        <w:b/>
        <w:bCs/>
      </w:rPr>
      <w:t xml:space="preserve"> </w:t>
    </w:r>
    <w:r>
      <w:rPr>
        <w:b/>
        <w:bCs/>
      </w:rPr>
      <w:t>2025</w:t>
    </w:r>
    <w:r w:rsidRPr="00276526">
      <w:rPr>
        <w:b/>
        <w:bCs/>
      </w:rPr>
      <w:t xml:space="preserve"> </w:t>
    </w:r>
    <w:r w:rsidRPr="00276526">
      <w:t xml:space="preserve">created for </w:t>
    </w:r>
    <w:r>
      <w:t>West Virginia University</w:t>
    </w:r>
  </w:p>
  <w:p w14:paraId="45BEEA99" w14:textId="77777777" w:rsidR="00F265B0" w:rsidRPr="00276526" w:rsidRDefault="00F265B0" w:rsidP="00F265B0">
    <w:pPr>
      <w:pStyle w:val="Footer"/>
      <w:jc w:val="center"/>
    </w:pPr>
    <w:r>
      <w:rPr>
        <w:b/>
        <w:bCs/>
      </w:rPr>
      <w:t xml:space="preserve"> </w:t>
    </w:r>
    <w:r w:rsidRPr="00276526">
      <w:t>subject to Huron's Toolkit terms and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4453"/>
      <w:docPartObj>
        <w:docPartGallery w:val="Page Numbers (Bottom of Page)"/>
        <w:docPartUnique/>
      </w:docPartObj>
    </w:sdtPr>
    <w:sdtContent>
      <w:sdt>
        <w:sdtPr>
          <w:id w:val="1728636285"/>
          <w:docPartObj>
            <w:docPartGallery w:val="Page Numbers (Top of Page)"/>
            <w:docPartUnique/>
          </w:docPartObj>
        </w:sdtPr>
        <w:sdtContent>
          <w:p w14:paraId="4F4009C7" w14:textId="05098268" w:rsidR="00A72FC7" w:rsidRDefault="00A72F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CA2C9E" w14:textId="34D5B23B" w:rsidR="0081384F" w:rsidRDefault="0081384F" w:rsidP="0081384F">
    <w:pPr>
      <w:pStyle w:val="Footer"/>
      <w:jc w:val="center"/>
      <w:rPr>
        <w:b/>
        <w:bCs/>
      </w:rPr>
    </w:pPr>
    <w:r>
      <w:rPr>
        <w:b/>
        <w:bCs/>
      </w:rPr>
      <w:t>Huron HRPP Toolkit©</w:t>
    </w:r>
    <w:r w:rsidR="002B6BC5">
      <w:rPr>
        <w:b/>
        <w:bCs/>
      </w:rPr>
      <w:t xml:space="preserve"> </w:t>
    </w:r>
    <w:r>
      <w:rPr>
        <w:b/>
        <w:bCs/>
      </w:rPr>
      <w:t xml:space="preserve">2025 </w:t>
    </w:r>
    <w:r>
      <w:t>created for West Virginia University</w:t>
    </w:r>
  </w:p>
  <w:p w14:paraId="5E1E8D6D" w14:textId="77777777" w:rsidR="0081384F" w:rsidRDefault="0081384F" w:rsidP="0081384F">
    <w:pPr>
      <w:pStyle w:val="Footer"/>
      <w:jc w:val="center"/>
    </w:pPr>
    <w:r>
      <w:rPr>
        <w:b/>
        <w:bCs/>
      </w:rPr>
      <w:t xml:space="preserve"> </w:t>
    </w:r>
    <w: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DD77" w14:textId="77777777" w:rsidR="00CD7A53" w:rsidRDefault="00CD7A53" w:rsidP="0033496A">
      <w:pPr>
        <w:spacing w:after="0" w:line="240" w:lineRule="auto"/>
      </w:pPr>
      <w:r>
        <w:separator/>
      </w:r>
    </w:p>
  </w:footnote>
  <w:footnote w:type="continuationSeparator" w:id="0">
    <w:p w14:paraId="4BC6FC8B" w14:textId="77777777" w:rsidR="00CD7A53" w:rsidRDefault="00CD7A53" w:rsidP="0033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6C7D" w14:textId="77777777" w:rsidR="0029395C" w:rsidRDefault="0029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E1B4" w14:textId="77777777" w:rsidR="0029395C" w:rsidRDefault="00293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0A00" w14:textId="5EC6CF77" w:rsidR="000454DA" w:rsidRDefault="000454DA" w:rsidP="000C3012">
    <w:pPr>
      <w:pStyle w:val="Header"/>
      <w:jc w:val="center"/>
    </w:pPr>
  </w:p>
  <w:p w14:paraId="3B72D0EF" w14:textId="77777777" w:rsidR="000C3012" w:rsidRPr="000C3012" w:rsidRDefault="000C3012" w:rsidP="000C301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B55E" w14:textId="21BAF6B1" w:rsidR="0033496A" w:rsidRDefault="0033496A" w:rsidP="0033496A">
    <w:pPr>
      <w:pStyle w:val="Header"/>
      <w:jc w:val="center"/>
    </w:pPr>
  </w:p>
  <w:p w14:paraId="2614B0F7" w14:textId="77777777" w:rsidR="0033496A" w:rsidRDefault="0033496A" w:rsidP="0033496A">
    <w:pPr>
      <w:pStyle w:val="Header"/>
      <w:jc w:val="center"/>
    </w:pPr>
  </w:p>
  <w:p w14:paraId="3A277B82" w14:textId="77777777" w:rsidR="0033496A" w:rsidRDefault="0033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2A27A0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A745A0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8E1D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F36B8E"/>
    <w:multiLevelType w:val="hybridMultilevel"/>
    <w:tmpl w:val="513A8CB2"/>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73024FC">
      <w:start w:val="1"/>
      <w:numFmt w:val="lowerLetter"/>
      <w:lvlText w:val="%2."/>
      <w:lvlJc w:val="left"/>
      <w:pPr>
        <w:ind w:left="1440" w:hanging="360"/>
      </w:pPr>
      <w:rPr>
        <w:b w:val="0"/>
        <w:bCs/>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B251C"/>
    <w:multiLevelType w:val="hybridMultilevel"/>
    <w:tmpl w:val="948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9"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5961E2"/>
    <w:multiLevelType w:val="hybridMultilevel"/>
    <w:tmpl w:val="C3DA23C0"/>
    <w:lvl w:ilvl="0" w:tplc="D18EAA8E">
      <w:start w:val="1"/>
      <w:numFmt w:val="bullet"/>
      <w:lvlText w:val=""/>
      <w:lvlJc w:val="left"/>
      <w:pPr>
        <w:ind w:left="1080" w:hanging="720"/>
      </w:pPr>
      <w:rPr>
        <w:rFonts w:ascii="Symbol" w:hAnsi="Symbol" w:hint="default"/>
        <w:color w:val="9696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2568E"/>
    <w:multiLevelType w:val="hybridMultilevel"/>
    <w:tmpl w:val="91B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002B08"/>
    <w:multiLevelType w:val="hybridMultilevel"/>
    <w:tmpl w:val="3B28D9D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D4F2F"/>
    <w:multiLevelType w:val="hybridMultilevel"/>
    <w:tmpl w:val="30686710"/>
    <w:lvl w:ilvl="0" w:tplc="4CC81E60">
      <w:start w:val="1"/>
      <w:numFmt w:val="bullet"/>
      <w:lvlText w:val=""/>
      <w:lvlJc w:val="left"/>
      <w:pPr>
        <w:ind w:left="720" w:hanging="360"/>
      </w:pPr>
      <w:rPr>
        <w:rFonts w:ascii="Symbol" w:hAnsi="Symbol" w:hint="default"/>
        <w:color w:val="00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92D63"/>
    <w:multiLevelType w:val="hybridMultilevel"/>
    <w:tmpl w:val="BEA0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8595D"/>
    <w:multiLevelType w:val="hybridMultilevel"/>
    <w:tmpl w:val="3B52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6086E"/>
    <w:multiLevelType w:val="hybridMultilevel"/>
    <w:tmpl w:val="EB5A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B4996"/>
    <w:multiLevelType w:val="hybridMultilevel"/>
    <w:tmpl w:val="83C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82907"/>
    <w:multiLevelType w:val="hybridMultilevel"/>
    <w:tmpl w:val="1F66E270"/>
    <w:lvl w:ilvl="0" w:tplc="7D7090E8">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26675"/>
    <w:multiLevelType w:val="hybridMultilevel"/>
    <w:tmpl w:val="1EDE7D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47" w15:restartNumberingAfterBreak="0">
    <w:nsid w:val="7C854BAD"/>
    <w:multiLevelType w:val="hybridMultilevel"/>
    <w:tmpl w:val="D3BE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9241">
    <w:abstractNumId w:val="2"/>
  </w:num>
  <w:num w:numId="2" w16cid:durableId="397946363">
    <w:abstractNumId w:val="1"/>
  </w:num>
  <w:num w:numId="3" w16cid:durableId="1746537140">
    <w:abstractNumId w:val="0"/>
  </w:num>
  <w:num w:numId="4" w16cid:durableId="1401444413">
    <w:abstractNumId w:val="43"/>
  </w:num>
  <w:num w:numId="5" w16cid:durableId="1495487150">
    <w:abstractNumId w:val="35"/>
  </w:num>
  <w:num w:numId="6" w16cid:durableId="988706466">
    <w:abstractNumId w:val="30"/>
  </w:num>
  <w:num w:numId="7" w16cid:durableId="664941851">
    <w:abstractNumId w:val="13"/>
  </w:num>
  <w:num w:numId="8" w16cid:durableId="1128551047">
    <w:abstractNumId w:val="17"/>
  </w:num>
  <w:num w:numId="9" w16cid:durableId="1547644458">
    <w:abstractNumId w:val="38"/>
  </w:num>
  <w:num w:numId="10" w16cid:durableId="134881178">
    <w:abstractNumId w:val="14"/>
  </w:num>
  <w:num w:numId="11" w16cid:durableId="401875636">
    <w:abstractNumId w:val="25"/>
  </w:num>
  <w:num w:numId="12" w16cid:durableId="1102916342">
    <w:abstractNumId w:val="22"/>
  </w:num>
  <w:num w:numId="13" w16cid:durableId="1245916604">
    <w:abstractNumId w:val="39"/>
  </w:num>
  <w:num w:numId="14" w16cid:durableId="790630041">
    <w:abstractNumId w:val="32"/>
  </w:num>
  <w:num w:numId="15" w16cid:durableId="195317544">
    <w:abstractNumId w:val="41"/>
  </w:num>
  <w:num w:numId="16" w16cid:durableId="1883713514">
    <w:abstractNumId w:val="8"/>
  </w:num>
  <w:num w:numId="17" w16cid:durableId="1317107991">
    <w:abstractNumId w:val="5"/>
  </w:num>
  <w:num w:numId="18" w16cid:durableId="1171143133">
    <w:abstractNumId w:val="44"/>
  </w:num>
  <w:num w:numId="19" w16cid:durableId="349796299">
    <w:abstractNumId w:val="20"/>
  </w:num>
  <w:num w:numId="20" w16cid:durableId="819422927">
    <w:abstractNumId w:val="7"/>
  </w:num>
  <w:num w:numId="21" w16cid:durableId="1478524645">
    <w:abstractNumId w:val="27"/>
  </w:num>
  <w:num w:numId="22" w16cid:durableId="750126292">
    <w:abstractNumId w:val="24"/>
  </w:num>
  <w:num w:numId="23" w16cid:durableId="1982077736">
    <w:abstractNumId w:val="42"/>
  </w:num>
  <w:num w:numId="24" w16cid:durableId="2139293943">
    <w:abstractNumId w:val="9"/>
  </w:num>
  <w:num w:numId="25" w16cid:durableId="978458788">
    <w:abstractNumId w:val="15"/>
  </w:num>
  <w:num w:numId="26" w16cid:durableId="682240974">
    <w:abstractNumId w:val="36"/>
  </w:num>
  <w:num w:numId="27" w16cid:durableId="890656369">
    <w:abstractNumId w:val="19"/>
  </w:num>
  <w:num w:numId="28" w16cid:durableId="95905498">
    <w:abstractNumId w:val="37"/>
  </w:num>
  <w:num w:numId="29" w16cid:durableId="1320189057">
    <w:abstractNumId w:val="26"/>
  </w:num>
  <w:num w:numId="30" w16cid:durableId="1863013876">
    <w:abstractNumId w:val="18"/>
  </w:num>
  <w:num w:numId="31" w16cid:durableId="1167018757">
    <w:abstractNumId w:val="45"/>
  </w:num>
  <w:num w:numId="32" w16cid:durableId="219295408">
    <w:abstractNumId w:val="10"/>
  </w:num>
  <w:num w:numId="33" w16cid:durableId="832181721">
    <w:abstractNumId w:val="33"/>
  </w:num>
  <w:num w:numId="34" w16cid:durableId="1796177564">
    <w:abstractNumId w:val="12"/>
  </w:num>
  <w:num w:numId="35" w16cid:durableId="292685195">
    <w:abstractNumId w:val="28"/>
  </w:num>
  <w:num w:numId="36" w16cid:durableId="624963199">
    <w:abstractNumId w:val="31"/>
  </w:num>
  <w:num w:numId="37" w16cid:durableId="348875859">
    <w:abstractNumId w:val="11"/>
  </w:num>
  <w:num w:numId="38" w16cid:durableId="599797552">
    <w:abstractNumId w:val="21"/>
  </w:num>
  <w:num w:numId="39" w16cid:durableId="1329166984">
    <w:abstractNumId w:val="4"/>
  </w:num>
  <w:num w:numId="40" w16cid:durableId="336738648">
    <w:abstractNumId w:val="29"/>
  </w:num>
  <w:num w:numId="41" w16cid:durableId="1515421046">
    <w:abstractNumId w:val="23"/>
  </w:num>
  <w:num w:numId="42" w16cid:durableId="1145665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0752635">
    <w:abstractNumId w:val="16"/>
  </w:num>
  <w:num w:numId="44" w16cid:durableId="1256286448">
    <w:abstractNumId w:val="46"/>
  </w:num>
  <w:num w:numId="45" w16cid:durableId="582419949">
    <w:abstractNumId w:val="40"/>
  </w:num>
  <w:num w:numId="46" w16cid:durableId="1016422840">
    <w:abstractNumId w:val="34"/>
  </w:num>
  <w:num w:numId="47" w16cid:durableId="609053201">
    <w:abstractNumId w:val="6"/>
  </w:num>
  <w:num w:numId="48" w16cid:durableId="1811559310">
    <w:abstractNumId w:val="47"/>
  </w:num>
  <w:num w:numId="49" w16cid:durableId="4467749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rson w15:author="Nancy McGill">
    <w15:presenceInfo w15:providerId="AD" w15:userId="S::nlm00020@mail.wvu.edu::618b4bff-74d6-4e9c-a66d-856e09ffc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NzA3tzCxsDA2tzBX0lEKTi0uzszPAykwqgUAq/vlrywAAAA="/>
    <w:docVar w:name="HDFieldAppearanceNeedsUpdate" w:val="False"/>
  </w:docVars>
  <w:rsids>
    <w:rsidRoot w:val="0033496A"/>
    <w:rsid w:val="000073E3"/>
    <w:rsid w:val="00016210"/>
    <w:rsid w:val="00033774"/>
    <w:rsid w:val="00042EFE"/>
    <w:rsid w:val="000454DA"/>
    <w:rsid w:val="000468DC"/>
    <w:rsid w:val="00050401"/>
    <w:rsid w:val="00060BB7"/>
    <w:rsid w:val="00063570"/>
    <w:rsid w:val="0009643D"/>
    <w:rsid w:val="000C3012"/>
    <w:rsid w:val="000D1DDE"/>
    <w:rsid w:val="000E52C1"/>
    <w:rsid w:val="000E7900"/>
    <w:rsid w:val="001012CB"/>
    <w:rsid w:val="00105A79"/>
    <w:rsid w:val="0013207C"/>
    <w:rsid w:val="001542B8"/>
    <w:rsid w:val="001604F6"/>
    <w:rsid w:val="001633CC"/>
    <w:rsid w:val="001E539D"/>
    <w:rsid w:val="001F0F36"/>
    <w:rsid w:val="00204B8E"/>
    <w:rsid w:val="00207C5D"/>
    <w:rsid w:val="002205F3"/>
    <w:rsid w:val="0023053A"/>
    <w:rsid w:val="00283CD6"/>
    <w:rsid w:val="0029395C"/>
    <w:rsid w:val="00295870"/>
    <w:rsid w:val="00295D0F"/>
    <w:rsid w:val="002B28EC"/>
    <w:rsid w:val="002B2957"/>
    <w:rsid w:val="002B5790"/>
    <w:rsid w:val="002B6BC5"/>
    <w:rsid w:val="003027E3"/>
    <w:rsid w:val="00307CB5"/>
    <w:rsid w:val="00315241"/>
    <w:rsid w:val="0033496A"/>
    <w:rsid w:val="00382536"/>
    <w:rsid w:val="003A08F4"/>
    <w:rsid w:val="003A0B2F"/>
    <w:rsid w:val="003B0961"/>
    <w:rsid w:val="003B2CDB"/>
    <w:rsid w:val="003D4FF9"/>
    <w:rsid w:val="00414BA0"/>
    <w:rsid w:val="004265FE"/>
    <w:rsid w:val="004C7F23"/>
    <w:rsid w:val="00503A56"/>
    <w:rsid w:val="00517F8D"/>
    <w:rsid w:val="00520231"/>
    <w:rsid w:val="005241D9"/>
    <w:rsid w:val="0052689D"/>
    <w:rsid w:val="00562593"/>
    <w:rsid w:val="005654F1"/>
    <w:rsid w:val="005723EA"/>
    <w:rsid w:val="005B4C46"/>
    <w:rsid w:val="005B7BDB"/>
    <w:rsid w:val="005B7EFB"/>
    <w:rsid w:val="005C259E"/>
    <w:rsid w:val="005D2522"/>
    <w:rsid w:val="005E7206"/>
    <w:rsid w:val="00614AD9"/>
    <w:rsid w:val="006255FE"/>
    <w:rsid w:val="0062583B"/>
    <w:rsid w:val="00631EFE"/>
    <w:rsid w:val="0064102E"/>
    <w:rsid w:val="006547AE"/>
    <w:rsid w:val="00664080"/>
    <w:rsid w:val="006640C2"/>
    <w:rsid w:val="006723DE"/>
    <w:rsid w:val="00690EF8"/>
    <w:rsid w:val="006914B1"/>
    <w:rsid w:val="00691570"/>
    <w:rsid w:val="006B4398"/>
    <w:rsid w:val="006E12D2"/>
    <w:rsid w:val="006E1CC0"/>
    <w:rsid w:val="00713AD4"/>
    <w:rsid w:val="00722E53"/>
    <w:rsid w:val="00723058"/>
    <w:rsid w:val="007325AC"/>
    <w:rsid w:val="00750F06"/>
    <w:rsid w:val="00773480"/>
    <w:rsid w:val="0079189A"/>
    <w:rsid w:val="007B1189"/>
    <w:rsid w:val="007C29A4"/>
    <w:rsid w:val="007C303E"/>
    <w:rsid w:val="007D588B"/>
    <w:rsid w:val="007E05B1"/>
    <w:rsid w:val="007E7450"/>
    <w:rsid w:val="00812AA2"/>
    <w:rsid w:val="0081384F"/>
    <w:rsid w:val="00820C46"/>
    <w:rsid w:val="00823131"/>
    <w:rsid w:val="00891F41"/>
    <w:rsid w:val="008A0DDE"/>
    <w:rsid w:val="008A79BD"/>
    <w:rsid w:val="008B4E0E"/>
    <w:rsid w:val="008E12CB"/>
    <w:rsid w:val="008E2284"/>
    <w:rsid w:val="00915EBC"/>
    <w:rsid w:val="00946C95"/>
    <w:rsid w:val="00964BCB"/>
    <w:rsid w:val="009855FB"/>
    <w:rsid w:val="00986E15"/>
    <w:rsid w:val="00987550"/>
    <w:rsid w:val="009945E7"/>
    <w:rsid w:val="00995CDD"/>
    <w:rsid w:val="009A00C1"/>
    <w:rsid w:val="009A14AE"/>
    <w:rsid w:val="009F7E33"/>
    <w:rsid w:val="00A00D49"/>
    <w:rsid w:val="00A070D3"/>
    <w:rsid w:val="00A252AB"/>
    <w:rsid w:val="00A47164"/>
    <w:rsid w:val="00A5247B"/>
    <w:rsid w:val="00A527C8"/>
    <w:rsid w:val="00A66664"/>
    <w:rsid w:val="00A72FC7"/>
    <w:rsid w:val="00AD3008"/>
    <w:rsid w:val="00B146AE"/>
    <w:rsid w:val="00B32404"/>
    <w:rsid w:val="00B4192F"/>
    <w:rsid w:val="00B5443F"/>
    <w:rsid w:val="00B76D18"/>
    <w:rsid w:val="00B93932"/>
    <w:rsid w:val="00BA3275"/>
    <w:rsid w:val="00BA4A0F"/>
    <w:rsid w:val="00BA6558"/>
    <w:rsid w:val="00C01A51"/>
    <w:rsid w:val="00C4724F"/>
    <w:rsid w:val="00C5035C"/>
    <w:rsid w:val="00C50DCC"/>
    <w:rsid w:val="00C544EF"/>
    <w:rsid w:val="00C55A0C"/>
    <w:rsid w:val="00C627C8"/>
    <w:rsid w:val="00C755BD"/>
    <w:rsid w:val="00C76E96"/>
    <w:rsid w:val="00C902C7"/>
    <w:rsid w:val="00C95E4A"/>
    <w:rsid w:val="00CC0F32"/>
    <w:rsid w:val="00CC6B4B"/>
    <w:rsid w:val="00CD5F5B"/>
    <w:rsid w:val="00CD6AD6"/>
    <w:rsid w:val="00CD7A53"/>
    <w:rsid w:val="00CE106A"/>
    <w:rsid w:val="00CE5716"/>
    <w:rsid w:val="00D8526A"/>
    <w:rsid w:val="00D90339"/>
    <w:rsid w:val="00D94033"/>
    <w:rsid w:val="00DA54B2"/>
    <w:rsid w:val="00DC1341"/>
    <w:rsid w:val="00DD16CB"/>
    <w:rsid w:val="00DD3F0B"/>
    <w:rsid w:val="00DF27BF"/>
    <w:rsid w:val="00E01948"/>
    <w:rsid w:val="00E02AB2"/>
    <w:rsid w:val="00E454A6"/>
    <w:rsid w:val="00E5185B"/>
    <w:rsid w:val="00E60B22"/>
    <w:rsid w:val="00E82FAE"/>
    <w:rsid w:val="00EA3B0E"/>
    <w:rsid w:val="00EA4846"/>
    <w:rsid w:val="00EB1512"/>
    <w:rsid w:val="00EB24B0"/>
    <w:rsid w:val="00EB55D9"/>
    <w:rsid w:val="00EC3D8F"/>
    <w:rsid w:val="00EF58C7"/>
    <w:rsid w:val="00F265B0"/>
    <w:rsid w:val="00F55949"/>
    <w:rsid w:val="00F73BFB"/>
    <w:rsid w:val="00F800C7"/>
    <w:rsid w:val="00F80835"/>
    <w:rsid w:val="00FA7438"/>
    <w:rsid w:val="00FC7079"/>
    <w:rsid w:val="00FE3910"/>
    <w:rsid w:val="00FE489F"/>
    <w:rsid w:val="00FF2B1B"/>
    <w:rsid w:val="00FF6974"/>
    <w:rsid w:val="0A553EA3"/>
    <w:rsid w:val="1391122F"/>
    <w:rsid w:val="1840B2D6"/>
    <w:rsid w:val="346E5484"/>
    <w:rsid w:val="34BD46A0"/>
    <w:rsid w:val="4B325576"/>
    <w:rsid w:val="5904898B"/>
    <w:rsid w:val="59DB4D03"/>
    <w:rsid w:val="6ADF11DC"/>
    <w:rsid w:val="72CAC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F1F5"/>
  <w15:chartTrackingRefBased/>
  <w15:docId w15:val="{D9982FAC-CB1D-49E8-A9AD-4D1C2DF3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5B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755B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755B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349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3496A"/>
    <w:rPr>
      <w:rFonts w:ascii="Times New Roman" w:eastAsia="Times New Roman" w:hAnsi="Times New Roman" w:cs="Times New Roman"/>
      <w:sz w:val="20"/>
      <w:szCs w:val="20"/>
    </w:rPr>
  </w:style>
  <w:style w:type="character" w:styleId="FootnoteReference">
    <w:name w:val="footnote reference"/>
    <w:semiHidden/>
    <w:rsid w:val="0033496A"/>
    <w:rPr>
      <w:vertAlign w:val="superscript"/>
    </w:rPr>
  </w:style>
  <w:style w:type="paragraph" w:styleId="Header">
    <w:name w:val="header"/>
    <w:basedOn w:val="Normal"/>
    <w:link w:val="HeaderChar"/>
    <w:uiPriority w:val="99"/>
    <w:unhideWhenUsed/>
    <w:rsid w:val="0033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96A"/>
  </w:style>
  <w:style w:type="paragraph" w:styleId="Footer">
    <w:name w:val="footer"/>
    <w:basedOn w:val="Normal"/>
    <w:link w:val="FooterChar"/>
    <w:uiPriority w:val="99"/>
    <w:unhideWhenUsed/>
    <w:rsid w:val="00334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96A"/>
  </w:style>
  <w:style w:type="character" w:styleId="Hyperlink">
    <w:name w:val="Hyperlink"/>
    <w:basedOn w:val="DefaultParagraphFont"/>
    <w:uiPriority w:val="99"/>
    <w:unhideWhenUsed/>
    <w:rsid w:val="0033496A"/>
    <w:rPr>
      <w:color w:val="0563C1" w:themeColor="hyperlink"/>
      <w:u w:val="single"/>
    </w:rPr>
  </w:style>
  <w:style w:type="character" w:styleId="UnresolvedMention">
    <w:name w:val="Unresolved Mention"/>
    <w:basedOn w:val="DefaultParagraphFont"/>
    <w:uiPriority w:val="99"/>
    <w:semiHidden/>
    <w:unhideWhenUsed/>
    <w:rsid w:val="0033496A"/>
    <w:rPr>
      <w:color w:val="605E5C"/>
      <w:shd w:val="clear" w:color="auto" w:fill="E1DFDD"/>
    </w:rPr>
  </w:style>
  <w:style w:type="character" w:customStyle="1" w:styleId="Heading1Char">
    <w:name w:val="Heading 1 Char"/>
    <w:basedOn w:val="DefaultParagraphFont"/>
    <w:link w:val="Heading1"/>
    <w:rsid w:val="00C755BD"/>
    <w:rPr>
      <w:rFonts w:ascii="Arial" w:eastAsia="Times New Roman" w:hAnsi="Arial" w:cs="Arial"/>
      <w:b/>
      <w:bCs/>
      <w:kern w:val="32"/>
      <w:sz w:val="32"/>
      <w:szCs w:val="32"/>
    </w:rPr>
  </w:style>
  <w:style w:type="character" w:customStyle="1" w:styleId="Heading2Char">
    <w:name w:val="Heading 2 Char"/>
    <w:basedOn w:val="DefaultParagraphFont"/>
    <w:link w:val="Heading2"/>
    <w:rsid w:val="00C755BD"/>
    <w:rPr>
      <w:rFonts w:ascii="Arial" w:eastAsia="Times New Roman" w:hAnsi="Arial" w:cs="Arial"/>
      <w:b/>
      <w:bCs/>
      <w:i/>
      <w:iCs/>
      <w:sz w:val="28"/>
      <w:szCs w:val="28"/>
    </w:rPr>
  </w:style>
  <w:style w:type="character" w:customStyle="1" w:styleId="Heading3Char">
    <w:name w:val="Heading 3 Char"/>
    <w:basedOn w:val="DefaultParagraphFont"/>
    <w:link w:val="Heading3"/>
    <w:rsid w:val="00C755BD"/>
    <w:rPr>
      <w:rFonts w:ascii="Arial" w:eastAsia="Times New Roman" w:hAnsi="Arial" w:cs="Arial"/>
      <w:b/>
      <w:bCs/>
      <w:sz w:val="26"/>
      <w:szCs w:val="26"/>
    </w:rPr>
  </w:style>
  <w:style w:type="paragraph" w:styleId="BodyText">
    <w:name w:val="Body Text"/>
    <w:basedOn w:val="Normal"/>
    <w:link w:val="BodyTextChar"/>
    <w:rsid w:val="00C755BD"/>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755BD"/>
    <w:rPr>
      <w:rFonts w:ascii="Times New Roman" w:eastAsia="Times New Roman" w:hAnsi="Times New Roman" w:cs="Times New Roman"/>
      <w:sz w:val="24"/>
      <w:szCs w:val="24"/>
    </w:rPr>
  </w:style>
  <w:style w:type="paragraph" w:styleId="ListBullet2">
    <w:name w:val="List Bullet 2"/>
    <w:basedOn w:val="Normal"/>
    <w:rsid w:val="00C755BD"/>
    <w:pPr>
      <w:numPr>
        <w:numId w:val="1"/>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C755BD"/>
    <w:pPr>
      <w:numPr>
        <w:numId w:val="2"/>
      </w:numPr>
      <w:spacing w:after="0" w:line="240" w:lineRule="auto"/>
    </w:pPr>
    <w:rPr>
      <w:rFonts w:ascii="Times New Roman" w:eastAsia="Times New Roman" w:hAnsi="Times New Roman" w:cs="Times New Roman"/>
      <w:sz w:val="24"/>
      <w:szCs w:val="24"/>
    </w:rPr>
  </w:style>
  <w:style w:type="paragraph" w:styleId="BlockText">
    <w:name w:val="Block Text"/>
    <w:basedOn w:val="Normal"/>
    <w:link w:val="BlockTextChar"/>
    <w:rsid w:val="00C755BD"/>
    <w:pPr>
      <w:spacing w:before="120" w:after="120" w:line="240" w:lineRule="auto"/>
      <w:ind w:left="360" w:right="360"/>
    </w:pPr>
    <w:rPr>
      <w:rFonts w:ascii="Times New Roman" w:eastAsia="Times New Roman" w:hAnsi="Times New Roman" w:cs="Times New Roman"/>
      <w:sz w:val="24"/>
      <w:szCs w:val="24"/>
    </w:rPr>
  </w:style>
  <w:style w:type="paragraph" w:styleId="BodyText2">
    <w:name w:val="Body Text 2"/>
    <w:basedOn w:val="Normal"/>
    <w:link w:val="BodyText2Char"/>
    <w:rsid w:val="00C755B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755BD"/>
    <w:rPr>
      <w:rFonts w:ascii="Times New Roman" w:eastAsia="Times New Roman" w:hAnsi="Times New Roman" w:cs="Times New Roman"/>
      <w:sz w:val="24"/>
      <w:szCs w:val="24"/>
    </w:rPr>
  </w:style>
  <w:style w:type="character" w:customStyle="1" w:styleId="BlockTextChar">
    <w:name w:val="Block Text Char"/>
    <w:link w:val="BlockText"/>
    <w:rsid w:val="00C755BD"/>
    <w:rPr>
      <w:rFonts w:ascii="Times New Roman" w:eastAsia="Times New Roman" w:hAnsi="Times New Roman" w:cs="Times New Roman"/>
      <w:sz w:val="24"/>
      <w:szCs w:val="24"/>
    </w:rPr>
  </w:style>
  <w:style w:type="character" w:styleId="PageNumber">
    <w:name w:val="page number"/>
    <w:basedOn w:val="DefaultParagraphFont"/>
    <w:rsid w:val="00C755BD"/>
  </w:style>
  <w:style w:type="paragraph" w:styleId="ListBullet4">
    <w:name w:val="List Bullet 4"/>
    <w:basedOn w:val="Normal"/>
    <w:rsid w:val="00C755BD"/>
    <w:pPr>
      <w:numPr>
        <w:numId w:val="3"/>
      </w:numPr>
      <w:spacing w:before="60" w:after="60" w:line="240" w:lineRule="auto"/>
    </w:pPr>
    <w:rPr>
      <w:rFonts w:ascii="Times New Roman" w:eastAsia="Times New Roman" w:hAnsi="Times New Roman" w:cs="Times New Roman"/>
      <w:sz w:val="24"/>
      <w:szCs w:val="24"/>
    </w:rPr>
  </w:style>
  <w:style w:type="paragraph" w:customStyle="1" w:styleId="Default">
    <w:name w:val="Default"/>
    <w:rsid w:val="00C755BD"/>
    <w:pPr>
      <w:autoSpaceDE w:val="0"/>
      <w:autoSpaceDN w:val="0"/>
      <w:adjustRightInd w:val="0"/>
      <w:spacing w:after="0" w:line="240" w:lineRule="auto"/>
    </w:pPr>
    <w:rPr>
      <w:rFonts w:ascii="NNFPLJ+TimesNewRoman" w:eastAsia="Times New Roman" w:hAnsi="NNFPLJ+TimesNewRoman" w:cs="NNFPLJ+TimesNewRoman"/>
      <w:color w:val="000000"/>
      <w:sz w:val="24"/>
      <w:szCs w:val="24"/>
    </w:rPr>
  </w:style>
  <w:style w:type="paragraph" w:styleId="List2">
    <w:name w:val="List 2"/>
    <w:basedOn w:val="Normal"/>
    <w:rsid w:val="00C755BD"/>
    <w:pPr>
      <w:spacing w:after="0" w:line="240" w:lineRule="auto"/>
      <w:ind w:left="720" w:hanging="360"/>
    </w:pPr>
    <w:rPr>
      <w:rFonts w:ascii="Times New Roman" w:eastAsia="Times New Roman" w:hAnsi="Times New Roman" w:cs="Times New Roman"/>
      <w:sz w:val="24"/>
      <w:szCs w:val="24"/>
    </w:rPr>
  </w:style>
  <w:style w:type="character" w:styleId="CommentReference">
    <w:name w:val="annotation reference"/>
    <w:semiHidden/>
    <w:rsid w:val="00C755BD"/>
    <w:rPr>
      <w:sz w:val="16"/>
      <w:szCs w:val="16"/>
    </w:rPr>
  </w:style>
  <w:style w:type="paragraph" w:styleId="CommentText">
    <w:name w:val="annotation text"/>
    <w:basedOn w:val="Normal"/>
    <w:link w:val="CommentTextChar"/>
    <w:rsid w:val="00C755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755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755BD"/>
    <w:rPr>
      <w:b/>
      <w:bCs/>
    </w:rPr>
  </w:style>
  <w:style w:type="character" w:customStyle="1" w:styleId="CommentSubjectChar">
    <w:name w:val="Comment Subject Char"/>
    <w:basedOn w:val="CommentTextChar"/>
    <w:link w:val="CommentSubject"/>
    <w:semiHidden/>
    <w:rsid w:val="00C755B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755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755BD"/>
    <w:rPr>
      <w:rFonts w:ascii="Tahoma" w:eastAsia="Times New Roman" w:hAnsi="Tahoma" w:cs="Tahoma"/>
      <w:sz w:val="16"/>
      <w:szCs w:val="16"/>
    </w:rPr>
  </w:style>
  <w:style w:type="paragraph" w:styleId="TOC2">
    <w:name w:val="toc 2"/>
    <w:basedOn w:val="Normal"/>
    <w:next w:val="Normal"/>
    <w:autoRedefine/>
    <w:uiPriority w:val="39"/>
    <w:qFormat/>
    <w:rsid w:val="006547AE"/>
    <w:pPr>
      <w:tabs>
        <w:tab w:val="right" w:leader="dot" w:pos="9350"/>
      </w:tabs>
      <w:spacing w:after="0" w:line="240" w:lineRule="auto"/>
      <w:ind w:left="240"/>
    </w:pPr>
    <w:rPr>
      <w:rFonts w:ascii="Arial" w:eastAsia="Times New Roman" w:hAnsi="Arial" w:cs="Arial"/>
      <w:noProof/>
      <w:szCs w:val="24"/>
    </w:rPr>
  </w:style>
  <w:style w:type="character" w:customStyle="1" w:styleId="CharChar1">
    <w:name w:val="Char Char1"/>
    <w:rsid w:val="00C755BD"/>
    <w:rPr>
      <w:sz w:val="24"/>
      <w:szCs w:val="24"/>
      <w:lang w:val="en-US" w:eastAsia="en-US" w:bidi="ar-SA"/>
    </w:rPr>
  </w:style>
  <w:style w:type="paragraph" w:styleId="TOC1">
    <w:name w:val="toc 1"/>
    <w:basedOn w:val="Normal"/>
    <w:next w:val="Normal"/>
    <w:autoRedefine/>
    <w:uiPriority w:val="39"/>
    <w:qFormat/>
    <w:rsid w:val="00C755BD"/>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C755BD"/>
    <w:pPr>
      <w:spacing w:after="0" w:line="240" w:lineRule="auto"/>
      <w:ind w:left="480"/>
    </w:pPr>
    <w:rPr>
      <w:rFonts w:ascii="Times New Roman" w:eastAsia="Times New Roman" w:hAnsi="Times New Roman" w:cs="Times New Roman"/>
      <w:sz w:val="20"/>
      <w:szCs w:val="24"/>
    </w:rPr>
  </w:style>
  <w:style w:type="paragraph" w:customStyle="1" w:styleId="SOPFooter">
    <w:name w:val="SOP Footer"/>
    <w:basedOn w:val="Normal"/>
    <w:rsid w:val="00C755BD"/>
    <w:pPr>
      <w:spacing w:after="0" w:line="240" w:lineRule="auto"/>
      <w:jc w:val="center"/>
    </w:pPr>
    <w:rPr>
      <w:rFonts w:ascii="Arial" w:eastAsia="Times New Roman" w:hAnsi="Arial" w:cs="Tahoma"/>
      <w:sz w:val="16"/>
      <w:szCs w:val="20"/>
    </w:rPr>
  </w:style>
  <w:style w:type="paragraph" w:customStyle="1" w:styleId="Heading2AppendixA">
    <w:name w:val="Heading 2 Appendix A"/>
    <w:basedOn w:val="Heading2"/>
    <w:next w:val="Heading3"/>
    <w:qFormat/>
    <w:rsid w:val="00C755BD"/>
    <w:pPr>
      <w:pageBreakBefore/>
      <w:numPr>
        <w:numId w:val="15"/>
      </w:numPr>
      <w:ind w:left="2160" w:hanging="2160"/>
    </w:pPr>
  </w:style>
  <w:style w:type="character" w:styleId="FollowedHyperlink">
    <w:name w:val="FollowedHyperlink"/>
    <w:rsid w:val="00C755BD"/>
    <w:rPr>
      <w:color w:val="800080"/>
      <w:u w:val="single"/>
    </w:rPr>
  </w:style>
  <w:style w:type="paragraph" w:styleId="ListParagraph">
    <w:name w:val="List Paragraph"/>
    <w:basedOn w:val="Normal"/>
    <w:uiPriority w:val="34"/>
    <w:qFormat/>
    <w:rsid w:val="00C755BD"/>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qFormat/>
    <w:rsid w:val="00C755BD"/>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C755BD"/>
    <w:rPr>
      <w:rFonts w:ascii="Calibri" w:hAnsi="Calibri"/>
      <w:b/>
      <w:sz w:val="24"/>
    </w:rPr>
  </w:style>
  <w:style w:type="paragraph" w:customStyle="1" w:styleId="SOPName">
    <w:name w:val="SOP Name"/>
    <w:basedOn w:val="Normal"/>
    <w:rsid w:val="00C755BD"/>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C755BD"/>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C755BD"/>
    <w:rPr>
      <w:sz w:val="18"/>
    </w:rPr>
  </w:style>
  <w:style w:type="paragraph" w:styleId="Revision">
    <w:name w:val="Revision"/>
    <w:hidden/>
    <w:uiPriority w:val="99"/>
    <w:semiHidden/>
    <w:rsid w:val="00C755BD"/>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454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4DA"/>
    <w:rPr>
      <w:sz w:val="20"/>
      <w:szCs w:val="20"/>
    </w:rPr>
  </w:style>
  <w:style w:type="character" w:styleId="EndnoteReference">
    <w:name w:val="endnote reference"/>
    <w:basedOn w:val="DefaultParagraphFont"/>
    <w:uiPriority w:val="99"/>
    <w:semiHidden/>
    <w:unhideWhenUsed/>
    <w:rsid w:val="000454DA"/>
    <w:rPr>
      <w:vertAlign w:val="superscript"/>
    </w:rPr>
  </w:style>
  <w:style w:type="paragraph" w:customStyle="1" w:styleId="HotDocscode">
    <w:name w:val="HotDocs code"/>
    <w:basedOn w:val="Normal"/>
    <w:qFormat/>
    <w:rsid w:val="00503A56"/>
    <w:pPr>
      <w:spacing w:line="276" w:lineRule="auto"/>
    </w:pPr>
    <w:rPr>
      <w:rFonts w:ascii="Arial" w:hAnsi="Arial"/>
      <w:color w:val="00B050"/>
    </w:rPr>
  </w:style>
  <w:style w:type="character" w:styleId="PlaceholderText">
    <w:name w:val="Placeholder Text"/>
    <w:basedOn w:val="DefaultParagraphFont"/>
    <w:uiPriority w:val="99"/>
    <w:semiHidden/>
    <w:rsid w:val="00E02AB2"/>
    <w:rPr>
      <w:color w:val="666666"/>
    </w:rPr>
  </w:style>
  <w:style w:type="character" w:styleId="Mention">
    <w:name w:val="Mention"/>
    <w:basedOn w:val="DefaultParagraphFont"/>
    <w:uiPriority w:val="99"/>
    <w:unhideWhenUsed/>
    <w:rsid w:val="00FE39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181267">
      <w:bodyDiv w:val="1"/>
      <w:marLeft w:val="0"/>
      <w:marRight w:val="0"/>
      <w:marTop w:val="0"/>
      <w:marBottom w:val="0"/>
      <w:divBdr>
        <w:top w:val="none" w:sz="0" w:space="0" w:color="auto"/>
        <w:left w:val="none" w:sz="0" w:space="0" w:color="auto"/>
        <w:bottom w:val="none" w:sz="0" w:space="0" w:color="auto"/>
        <w:right w:val="none" w:sz="0" w:space="0" w:color="auto"/>
      </w:divBdr>
    </w:div>
    <w:div w:id="1700472494">
      <w:bodyDiv w:val="1"/>
      <w:marLeft w:val="0"/>
      <w:marRight w:val="0"/>
      <w:marTop w:val="0"/>
      <w:marBottom w:val="0"/>
      <w:divBdr>
        <w:top w:val="none" w:sz="0" w:space="0" w:color="auto"/>
        <w:left w:val="none" w:sz="0" w:space="0" w:color="auto"/>
        <w:bottom w:val="none" w:sz="0" w:space="0" w:color="auto"/>
        <w:right w:val="none" w:sz="0" w:space="0" w:color="auto"/>
      </w:divBdr>
    </w:div>
    <w:div w:id="2134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yperlink" Target="bookmark://What_training_does_my_staff_and_I_need"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14FD6-0A46-4FA8-9743-AA595E5B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02E42-0F44-4BF2-9E65-04FD411B2510}">
  <ds:schemaRefs>
    <ds:schemaRef ds:uri="http://schemas.openxmlformats.org/officeDocument/2006/bibliography"/>
  </ds:schemaRefs>
</ds:datastoreItem>
</file>

<file path=customXml/itemProps3.xml><?xml version="1.0" encoding="utf-8"?>
<ds:datastoreItem xmlns:ds="http://schemas.openxmlformats.org/officeDocument/2006/customXml" ds:itemID="{AF063953-C23B-414A-8DC3-74D7477DEF03}">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F32EB67C-EDAE-4BB6-98DF-0F570DA0F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2562</Words>
  <Characters>13888</Characters>
  <Application>Microsoft Office Word</Application>
  <DocSecurity>0</DocSecurity>
  <Lines>257</Lines>
  <Paragraphs>148</Paragraphs>
  <ScaleCrop>false</ScaleCrop>
  <Company>Huron</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Plecevic</dc:creator>
  <cp:keywords/>
  <dc:description/>
  <cp:lastModifiedBy>Autumn Lindsay</cp:lastModifiedBy>
  <cp:revision>6</cp:revision>
  <dcterms:created xsi:type="dcterms:W3CDTF">2025-10-31T13:35:00Z</dcterms:created>
  <dcterms:modified xsi:type="dcterms:W3CDTF">2025-10-31T14:35:00Z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7b15afcf842ec1778d1e3a44e765019e1b836dd38a192e9db53d74c0c734e30c</vt:lpwstr>
  </property>
  <property fmtid="{D5CDD505-2E9C-101B-9397-08002B2CF9AE}" pid="4" name="MediaServiceImageTags">
    <vt:lpwstr/>
  </property>
  <property fmtid="{D5CDD505-2E9C-101B-9397-08002B2CF9AE}" pid="5" name="Order">
    <vt:r8>3804000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